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48" w:rsidRDefault="006C2AE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3.25pt;height:807.75pt;visibility:visible">
            <v:imagedata r:id="rId5" o:title="" gain="1.5625" blacklevel="-7864f"/>
          </v:shape>
        </w:pict>
      </w:r>
    </w:p>
    <w:p w:rsidR="00660948" w:rsidRDefault="00660948">
      <w:pPr>
        <w:sectPr w:rsidR="00660948" w:rsidSect="00B44362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tbl>
      <w:tblPr>
        <w:tblW w:w="9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40"/>
      </w:tblGrid>
      <w:tr w:rsidR="00660948" w:rsidRPr="00881351" w:rsidTr="00B17486">
        <w:trPr>
          <w:trHeight w:val="425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>6. Козинець І.І.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філософії і педагогіки</w:t>
            </w:r>
          </w:p>
        </w:tc>
      </w:tr>
      <w:tr w:rsidR="00660948" w:rsidRPr="00881351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uk-UA"/>
              </w:rPr>
              <w:t xml:space="preserve">спеціальність </w:t>
            </w:r>
            <w:r w:rsidRPr="00ED50F7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035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"Філологія"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</w:t>
            </w:r>
            <w:r w:rsidRPr="00302895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Pr="00302895">
              <w:rPr>
                <w:sz w:val="26"/>
                <w:szCs w:val="26"/>
                <w:u w:val="single"/>
              </w:rPr>
              <w:t>комісія № 2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 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531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</w:t>
            </w:r>
            <w:r w:rsidRPr="00302895">
              <w:rPr>
                <w:iCs/>
                <w:sz w:val="26"/>
                <w:szCs w:val="26"/>
                <w:lang w:val="ru-RU"/>
              </w:rPr>
              <w:t>Наказний М.О.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– професор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кафедри перекладу Дніпровського державного технічного університету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Введенська Т.Ю.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завідувач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перекладу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Алексєєв А.Я.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кафедри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перекладу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Бердник Л. 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перекладу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tabs>
                <w:tab w:val="left" w:pos="2565"/>
              </w:tabs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Кострицька С.І.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іноземних мов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tabs>
                <w:tab w:val="left" w:pos="2565"/>
              </w:tabs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6. Кабаченко І.Л.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перекладу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>спеціальність 051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"Економіка"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3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302895">
        <w:trPr>
          <w:trHeight w:val="928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Васильєва Н.К.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інформаційних систем і технологій Дніпровського державного аграрно-економічного університету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Кочура Є.В.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економіки та економічної кібернетики,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Антонюк О.П.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економіки та економічної кібернетики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Чуріканова О.Ю.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доцент кафедри 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економіки та економічної кібернетики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  <w:lang w:val="ru-RU"/>
              </w:rPr>
            </w:pPr>
            <w:r w:rsidRPr="00302895">
              <w:rPr>
                <w:sz w:val="26"/>
                <w:szCs w:val="26"/>
              </w:rPr>
              <w:t>5. Алексєєв М.О.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декан факультету інформаційних технологій,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4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Вініченко О.М.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співзасновник компанії ТОВ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"Акваторія"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Шаповал В.М.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туризму та економіки підприємства,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Бондаренко Л.А.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туризму та економіки підприємства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Герасименко Т.В.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туризму та економіки підприємства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Ащеулова О.М.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економіки та економічної кібернетики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iCs/>
                <w:sz w:val="26"/>
                <w:szCs w:val="26"/>
                <w:u w:val="single"/>
              </w:rPr>
              <w:t>071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"Облік і оподаткування"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5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line="240" w:lineRule="auto"/>
              <w:ind w:left="3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line="240" w:lineRule="auto"/>
              <w:ind w:left="3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Барановська О.М.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директор ТОВ "Аудиторська фірма "ФінЄМКОНсалтинг"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Пашкевич М.С.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spacing w:line="240" w:lineRule="auto"/>
              <w:ind w:left="34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обліку і аудиту,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Усатенко О.В.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spacing w:line="240" w:lineRule="auto"/>
              <w:ind w:left="3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обліку і аудиту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Макурін А.А.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обліку і аудиту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Грошелева О.Г.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line="240" w:lineRule="auto"/>
              <w:ind w:left="3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менеджменту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302895">
            <w:pPr>
              <w:widowControl w:val="0"/>
              <w:spacing w:line="240" w:lineRule="auto"/>
              <w:ind w:left="34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</w:t>
            </w: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uk-UA"/>
              </w:rPr>
              <w:t xml:space="preserve"> 072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"Фінанси, банківська справа та страхування"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6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Острініна О.П.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начальник Департаменту приватного бізнесу АТ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"АБ "РАДАБАНК"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Єрмошкіна О.В.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економічного аналізу та фінансів,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Соляник Л.Г.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економічного аналізу та фінансів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Штефан Н.М.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економічного аналізу та фінансів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Демиденко М.А.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доцент кафедри економіки та 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економічної кібернетики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A2DD1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 xml:space="preserve">спеціальність </w:t>
            </w: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uk-UA"/>
              </w:rPr>
              <w:t>073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Менеджмент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848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Дучинська Н.І.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міжнародної економіки і світових фінансів Дніпровського національного університету ім. О. Гончара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Швець В.Я.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менеджменту,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Варяниченко О.В.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менеджменту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Іванова М.І.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менеджменту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Усатенко О.В.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обліку і аудиту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A2DD1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  <w:lang w:val="ru-RU"/>
              </w:rPr>
            </w:pPr>
            <w:r w:rsidRPr="00302895">
              <w:rPr>
                <w:sz w:val="26"/>
                <w:szCs w:val="26"/>
                <w:u w:val="single"/>
              </w:rPr>
              <w:lastRenderedPageBreak/>
              <w:t>Екзаменаційна комісія № </w:t>
            </w:r>
            <w:r w:rsidRPr="00302895">
              <w:rPr>
                <w:sz w:val="26"/>
                <w:szCs w:val="26"/>
                <w:u w:val="single"/>
                <w:lang w:val="ru-RU"/>
              </w:rPr>
              <w:t>8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Дацько Т.Ф.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заступник виконавчого директора Дніпропетровської обласної асоціації органів місцевого самоврядування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Болдуєв М.В.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Вагонова О.Г.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прикладної економіки, підприємництва та публічного управління,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Чорнобаєв В.В.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Доценко О.Ю.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економічного аналізу та фінансів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075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"Маркетинг"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9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Резніченко О.Є.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директор з маркетингу ТОВ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"Торгова група "ТНП"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Касян С.Я.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маркетингу,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Палєхова Л.Л.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маркетингу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Пілова К.П.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маркетингу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Доценко О.Ю.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економічного аналізу і фінансів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881351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 xml:space="preserve">спеціальність </w:t>
            </w: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uk-UA"/>
              </w:rPr>
              <w:t>076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Підприємництво, торгівля та біржова діяльність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10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Нестерова Л.Г.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віце-президент, начальник управління експертиз, сертифікації та декларування Дніпропетровської торгово-промислової палати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Прокопенко В.І.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Касьяненко Л.В.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Тєрєхов Є.В.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A2DD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Чеберячко Ю.І.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4A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lastRenderedPageBreak/>
              <w:t>спеціальність 081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"Право"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1</w:t>
            </w:r>
            <w:r w:rsidRPr="00302895">
              <w:rPr>
                <w:sz w:val="26"/>
                <w:szCs w:val="26"/>
                <w:u w:val="single"/>
                <w:lang w:val="ru-RU"/>
              </w:rPr>
              <w:t>1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  <w:highlight w:val="yellow"/>
              </w:rPr>
            </w:pPr>
            <w:r w:rsidRPr="00302895">
              <w:rPr>
                <w:i/>
                <w:iCs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</w:t>
            </w:r>
            <w:r w:rsidRPr="00302895">
              <w:rPr>
                <w:sz w:val="26"/>
                <w:szCs w:val="26"/>
                <w:lang w:val="ru-RU"/>
              </w:rPr>
              <w:t> </w:t>
            </w:r>
            <w:r w:rsidRPr="00302895">
              <w:rPr>
                <w:sz w:val="26"/>
                <w:szCs w:val="26"/>
              </w:rPr>
              <w:t>Большаков Є.В.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голова Дніпропетровської обласної асоціації адвокатів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  <w:r w:rsidRPr="00302895">
              <w:rPr>
                <w:i/>
                <w:iCs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i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</w:t>
            </w:r>
            <w:r w:rsidRPr="00302895">
              <w:rPr>
                <w:sz w:val="26"/>
                <w:szCs w:val="26"/>
                <w:lang w:val="ru-RU"/>
              </w:rPr>
              <w:t> </w:t>
            </w:r>
            <w:r w:rsidRPr="00302895">
              <w:rPr>
                <w:sz w:val="26"/>
                <w:szCs w:val="26"/>
              </w:rPr>
              <w:t>Грищак С.В.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директор навчально-наукового інституту гуманітарних і соціальних наук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</w:t>
            </w:r>
            <w:r w:rsidRPr="00302895">
              <w:rPr>
                <w:sz w:val="26"/>
                <w:szCs w:val="26"/>
                <w:lang w:val="ru-RU"/>
              </w:rPr>
              <w:t> Пушкіна О.В.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завідувачка кафедри цивільного, господарського та екологічного права,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6C2AE8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</w:t>
            </w:r>
            <w:r w:rsidR="006C2AE8">
              <w:rPr>
                <w:sz w:val="26"/>
                <w:szCs w:val="26"/>
                <w:lang w:val="ru-RU"/>
              </w:rPr>
              <w:t>Хряп</w:t>
            </w:r>
            <w:r w:rsidR="006C2AE8">
              <w:rPr>
                <w:sz w:val="26"/>
                <w:szCs w:val="26"/>
              </w:rPr>
              <w:t>інський П.В.</w:t>
            </w:r>
            <w:r w:rsidRPr="00302895">
              <w:rPr>
                <w:sz w:val="26"/>
                <w:szCs w:val="26"/>
              </w:rPr>
              <w:t>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професор кафедри публічного права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Школа С.М.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</w:t>
            </w:r>
            <w:bookmarkStart w:id="0" w:name="_GoBack"/>
            <w:bookmarkEnd w:id="0"/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увач кафедри публічного права,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101</w:t>
            </w:r>
          </w:p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183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 Екологія "</w:t>
            </w:r>
          </w:p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"Технології захисту навколишнього середовища"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1</w:t>
            </w:r>
            <w:r w:rsidRPr="00302895">
              <w:rPr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1. Зеленько Ю.В.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хімії і інженерної екології Дніпропетровського національного університету залізничного транспорту ім. академіка В. Лазаряна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2. Павличенко А.В.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екології та технологій захисту навколишнього середовища,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3. Колесник В.Є.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екології та технологій захисту навколишнього середовища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4. Столбченко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5. Борисовська О.О.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екології та технологій захисту навколишнього середовища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103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"Науки про Землю"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13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Безручко К.А.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завідувач відділу геології вугільних родовищ великих глибин Інституту геотехнічної механіки ім. 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Савчук В.С.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геології та розвідки родовищ корисних копалин,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Приходченко В.Ф.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декан факультету природничих наук та технологій,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4. Шевченко С.В.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–завідувач кафедри загальної та структурної геології,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Рузіна М.В.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геології та розвідки родовищ корисних копалин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14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Держак С.В.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начальник Придніпровської ГГП КП "Південукргеологія"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Садовенко І.О.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гідрогеології та інженерної геології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Рудаков Д.В.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– завідувач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кафедри гідрогеології та інженерної геології, професор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Інкін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– професор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кафедри гідрогеології та інженерної геології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Ішков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– доцент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кафедри геології та розвідки родовищ корисних копалин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15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Гладченко Ю.О.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Придніпровської геофізичної розвідувальної експедиції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Довбніч М.М.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геофізичних методів розвідки,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Ішков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геології та розвідки родовищ корисних копалин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Солдатенко В.П.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геофізичних методів розвідки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Лозовий А.Л.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геофізичних методів розвідки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  <w:lang w:val="ru-RU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  <w:lang w:val="ru-RU"/>
              </w:rPr>
              <w:t>121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"Інженерія програмного забезпечення"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16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Мостіпан Є.Є.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керівник департаменту розробки систем клієнтських даних АТ КБ "ПриватБанк"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Удовик І.М.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програмного забезпечення комп’ютерних систем,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Алексєєв М.О.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декан факультету інформаційних технологій,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</w:pPr>
            <w:r w:rsidRPr="00302895">
              <w:rPr>
                <w:sz w:val="26"/>
                <w:szCs w:val="26"/>
              </w:rPr>
              <w:t>4. Мещеряков Л.І.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професор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lastRenderedPageBreak/>
              <w:t>5. Касьяненко Л.В.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  <w:lang w:val="ru-RU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sz w:val="26"/>
                <w:szCs w:val="26"/>
                <w:u w:val="single"/>
                <w:lang w:val="ru-RU"/>
              </w:rPr>
              <w:t>122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"Комп’ютерні науки"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17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Мостіпан Є.Є.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керівник департаменту розробки систем клієнтських даних АТ КБ "ПриватБанк"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Удовик І.М.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програмного забезпечення комп’ютерних систем,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Мороз Б.І.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Якунін А.О.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Касьяненко Л.В.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123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Комп’ютерна інженерія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18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Хандецький В.С.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кафедри електронних обчислювальних машин Дніпровського національного університету ім. О. Гончара,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Гнатушенко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завідувач 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інформаційних технологій та комп’ютерної інженерії, 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Цвіркун Л.І.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професор 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Каштан В.Ю.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доцент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Сафаров О.О.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  <w:lang w:val="ru-RU"/>
              </w:rPr>
            </w:pPr>
            <w:r w:rsidRPr="00302895">
              <w:rPr>
                <w:b/>
                <w:bCs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  <w:lang w:val="ru-RU"/>
              </w:rPr>
              <w:t>124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"Системний аналіз"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  <w:u w:val="single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19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Кривовязюк Ю.П.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директор товариства з обмеженою відповідальністю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"УКРСПЕЦТРАСН"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lang w:val="ru-RU"/>
              </w:rPr>
            </w:pPr>
            <w:r w:rsidRPr="00302895">
              <w:rPr>
                <w:sz w:val="26"/>
                <w:szCs w:val="26"/>
              </w:rPr>
              <w:t>2. </w:t>
            </w:r>
            <w:r w:rsidRPr="00302895">
              <w:rPr>
                <w:sz w:val="26"/>
                <w:szCs w:val="26"/>
                <w:lang w:val="ru-RU"/>
              </w:rPr>
              <w:t>Желдак Т.А.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–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 завідувач кафедри системного аналізу і управління,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lastRenderedPageBreak/>
              <w:t>3. Новицький І.В.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–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 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професор кафедри системного аналізу і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Купенко О.П.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– професор кафедри 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системного аналізу і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125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"Кібербезпека"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20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uk-UA"/>
              </w:rPr>
              <w:t>Голова комісії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Бараненков Д.І.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3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начальник сектору технічного захисту інформації Державного підприємства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"Конструкторське бюро "Південне" ім. М.К. Янгеля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Корнієнко В.І.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– завідувач кафедри безпеки інформації та телекомунікацій, професор 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Герасіна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Кручинін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старший викладач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Пілова Д.П.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126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Інформаційні системи та технології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21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Зеленцов Д.Г.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кафедри інформаційних систем ДВНЗ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"Український державний хіміко-технологічний університет", пр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Гнатушенко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завідувач 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інженерії,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Коротенко Г.М.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професор 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Сергєєва К.Л.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доцент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Реута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  <w:lang w:val="ru-RU"/>
              </w:rPr>
              <w:t>131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"Прикладна механіка"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22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1. Чубенко М.Г.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начальник групи № 7 програмування верстатів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 ЧПК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lastRenderedPageBreak/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Проців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технологій машинобудування та матеріалознавства,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Пацера С.Т.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технологій машинобудування та матеріалознавства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</w:pPr>
            <w:r w:rsidRPr="00302895">
              <w:rPr>
                <w:sz w:val="26"/>
                <w:szCs w:val="26"/>
              </w:rPr>
              <w:t>4. Дербаба В.А.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технологій машинобудування та матеріалознавства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Сдвижкова О.О.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вищої математики,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color w:val="000000"/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b/>
                <w:color w:val="000000"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color w:val="000000"/>
                <w:sz w:val="26"/>
                <w:szCs w:val="26"/>
                <w:u w:val="single"/>
                <w:lang w:val="ru-RU"/>
              </w:rPr>
              <w:t>132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  <w:t>– "Матеріалознавство"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sz w:val="26"/>
                <w:szCs w:val="26"/>
              </w:rPr>
              <w:t>Екзаменаційна комісія № </w:t>
            </w:r>
            <w:r w:rsidRPr="00302895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i/>
                <w:sz w:val="26"/>
                <w:szCs w:val="26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sz w:val="26"/>
                <w:szCs w:val="26"/>
                <w:u w:val="none"/>
              </w:rPr>
              <w:t>1. Шнайдер Т.І.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– директор ТОВ "БІЛ ТЕХНОЦЕНТР"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i/>
                <w:sz w:val="26"/>
                <w:szCs w:val="26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302895">
              <w:rPr>
                <w:color w:val="000000"/>
                <w:sz w:val="26"/>
                <w:szCs w:val="26"/>
              </w:rPr>
              <w:t>2. Зіборов К.А.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– завідувач кафедри конструювання, технічної естетики та дизайну,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Ротт Н.О.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конструювання, технічної естетики та дизайну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</w:pPr>
            <w:r w:rsidRPr="00302895">
              <w:rPr>
                <w:sz w:val="26"/>
                <w:szCs w:val="26"/>
              </w:rPr>
              <w:t>4. Бас К.М.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професор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автомобілів та автомобільного господарства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  <w:lang w:val="ru-RU"/>
              </w:rPr>
              <w:t>133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"Галузеве машинобудування"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24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Драгомирецький Ю.О.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директор ПКТІ ПАТ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"Дніпроважмаш"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Заболотний К.С.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інжинірингу та дизайну в машинобудуванні,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Надутий В.П.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інжинірингу та дизайну в машинобудуванні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Ганкевич В.Ф.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інжинірингу та дизайну в машинобудуванні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Коптовець О.М.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транспортних систем і технологій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uk-UA"/>
              </w:rPr>
              <w:t>спеціальність 141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"Електроенергетика, електротехніка та електромеханіка"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25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Тяжемов О.К.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директор сервісного центру обслуговування клієнтів апарату управління ПрАТ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lastRenderedPageBreak/>
              <w:t>Підприємництво з експлуатації енергетичних мереж" Центральна енергетична компанія"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lastRenderedPageBreak/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Папаїка Ю.А.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електроенергетики,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Рогоза М.В.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електроенергетики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Столбченко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Екзаменаційна комісія 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26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Губінський М.В.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науковий співробітник кафедри енергетичних систем та енергоменеджменту науково-дослідної частини, доктор технічних наук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Випанасенко С.І.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3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електроенергетики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Олішевський Г.С.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електроенергетики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35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Столбченко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27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Макарчук Б.В.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начальник проектно-конструкторського відділу "ЕДС-Інжиніринг"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Папаїка Ю.А.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3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електроенергетики,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Луценко І.М.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електроенергетики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35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28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Дащенко Ю.О.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заступник головного енергетика, начальник електротехнічної лабораторії Інтерпайп НТЗ, доктор технічних наук</w:t>
            </w:r>
          </w:p>
          <w:p w:rsidR="00660948" w:rsidRPr="00ED50F7" w:rsidRDefault="00660948" w:rsidP="005C13A3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Казачковський М.М.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електропривода,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3. Колб А.А.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електропривода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Шайхлісламова І.А.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151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tabs>
                <w:tab w:val="clear" w:pos="394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"Автоматизація та комп’ютерно-інтегровані технології"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29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Ткаленко Г.В.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заступник головного конструктора відділу автономних систем управління та контролю КБ Південного конструкторського бюро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Ткачов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кіберфізичних та інформаційно-вимірювальних систем,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Бубліков А.В.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кіберфізичних та інформаційно-вимірювальних систем</w:t>
            </w:r>
          </w:p>
        </w:tc>
      </w:tr>
      <w:tr w:rsidR="00660948" w:rsidRPr="00ED50F7" w:rsidTr="00B17486">
        <w:trPr>
          <w:trHeight w:val="16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Яремчук І.О.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– старший викладач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16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Чеберячко Ю.І.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152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"Метрологія та інформаційно-вимірювальна техніка"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30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Фомін О.Г.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заступник головного інженера з обладнання та метрології Державного підприємства "Дніпровський електровозобудівний завод" 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Ткачов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кіберфізичних та інформаційно-вимірювальних систем,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Глухова Н.В.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кіберфізичних та інформаційно-вимірювальних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4. Дементьєва Н.В.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старший викладач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Чеберячко Ю.І.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302895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40" w:type="dxa"/>
          </w:tcPr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lastRenderedPageBreak/>
              <w:t>спеціальність 172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"Телекомунікації та радіотехніка"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31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Фількін К.М.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директор науково-виробничого підприємства "Монтаж і впровадження телекомунікаційних систем "МОНТЕКС"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Корнієнко В.І.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– завідувач кафедри безпеки інформації та телекомунікацій, професор 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Галушко О.М.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Романюк Н.М.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ind w:hanging="176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Гусєв О.Ю.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ind w:hanging="176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професор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c</w:t>
            </w: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пеціальність</w:t>
            </w: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 xml:space="preserve"> </w:t>
            </w: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184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"Гірництво"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Круковський О.П.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заступник директора ІГТМ ім. 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Сулаєв В.І.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гірничої інженерії та освіти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Мамайкін О.Р.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гірничої інженерії та освіти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Яворська О.О.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Коптовець О.М.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транспортних систем і технологій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Вінівітін Д.В.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головний гірник комбінату ПрАТ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"Полтавський ГЗК"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Собко Б.Ю.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відкритих гірничих робіт,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Пчолкін Г.Д.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відкритих гірничих робіт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Лутс І.О.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Денищенко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транспортних систем і технологій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302895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40" w:type="dxa"/>
          </w:tcPr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34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Іщенко К.С.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старший науковий співробітник відділу механіки вибуху гірських порід Інституту геотехнічної механіки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Голінько В.І.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охорони праці та цивільної безпеки,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Шайхлісламова І.А.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Яворський А.В.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гірничої інженерії та освіти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Барташевський С.Є.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транспортних систем та технологій,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35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Кірія Р.В.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старший науковий співробітник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відділу фізико-технічних основ гірничого транспорту ІГТМ НАН України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Барташевський С.Є.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транспортних систем та технологій,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Ширін Л.Н.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професор кафедри транспортних систем і технологій, 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Радчук Д.І.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Медяник В.Ю.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гірничої інженерії та освіти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36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Семененко Є.В.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відділом проблем шахтних енергетичних комплексів Інституту геотехнічної механіки ім. 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Самуся В.І.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гірничої механіки,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Фелоненко С.В.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декан механіко-машинобудівного факультету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Лутс І.О.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Шаповал В.А.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lastRenderedPageBreak/>
              <w:t xml:space="preserve">Екзаменаційна 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37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Тютькін О.Л.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завідувач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кафедри мости і тунелі Дніпропетровського національного університету залізничного транспорту ім. В. Лазаряна,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Гапєєв С.М.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будівництва, геотехніки і геомеханіки,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Шашенко О.М.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проректор з науково-педагогічної, навчально-методичної роботи та міжнародних зв’язків, професор 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Радчук Д.І.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Вигодін М.О.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будівництва, геотехніки і геомеханіки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38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Данилов С.О.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комерційний директор ТОВ</w:t>
            </w:r>
            <w:r w:rsidRPr="00ED50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50F7">
              <w:rPr>
                <w:rFonts w:ascii="Times New Roman" w:hAnsi="Times New Roman"/>
                <w:iCs/>
                <w:sz w:val="26"/>
                <w:szCs w:val="26"/>
              </w:rPr>
              <w:t>"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Геобудівельні технології</w:t>
            </w:r>
            <w:r w:rsidRPr="00ED50F7">
              <w:rPr>
                <w:rFonts w:ascii="Times New Roman" w:hAnsi="Times New Roman"/>
                <w:iCs/>
                <w:sz w:val="26"/>
                <w:szCs w:val="26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Судаков А.К.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Расцвєтаєв В.О.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Пащенко О.А.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Савельєв Д.В.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асистент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39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Бубнова О.А.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старший науковий співробітник відділу геомеханічних основ технологій відкритої розробки родовищ Інституту геотехнічної механіки ім. 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Кучин О.С.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маркшейдерії,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Назаренко В.О.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маркшейдерії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Бруй Г.В.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маркшейдерії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Савельєв Д.В.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40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Корчагін Є.П.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головний збагачувач АТ "Об’єднана гірничо-хімічна компанія" філія "Вільногірський гірничо-металургійний комбінат"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Левченко К.А.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технологічного інжинірингу переробки матеріалів,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Младецький І.К.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технологічного інжинірингу переробки матеріалів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ind w:firstLine="18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Терехов Є.В.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185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"Нафтогазова інженерія та технології"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41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Данилов С.О.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комерційний директор ТОВ</w:t>
            </w:r>
            <w:r w:rsidRPr="00ED50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50F7">
              <w:rPr>
                <w:rFonts w:ascii="Times New Roman" w:hAnsi="Times New Roman"/>
                <w:iCs/>
                <w:sz w:val="26"/>
                <w:szCs w:val="26"/>
              </w:rPr>
              <w:t>"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Геобудівельні технології</w:t>
            </w:r>
            <w:r w:rsidRPr="00ED50F7">
              <w:rPr>
                <w:rFonts w:ascii="Times New Roman" w:hAnsi="Times New Roman"/>
                <w:iCs/>
                <w:sz w:val="26"/>
                <w:szCs w:val="26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Давиденко О.М.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Барташевський С.Є.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транспортних систем і технологій,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Хоменко В.Л.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Муха О.А.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192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"Будівництво та цивільна інженерія"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42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Вигодін А.М.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генеральний директор приватно-виробничої фірми "МЛАД"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Гапєєв С.М.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будівництва, геотехніки та геомеханіки,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Шаповал В.Г.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будівництва, геотехніки та геомеханіки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Радчук Д.І.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Нечитайло О.Є.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будівництва, геотехніки та геомеханіки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lastRenderedPageBreak/>
              <w:t>спеціальність 193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1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"Геодезія та землеустрій"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43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Ведмідь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заступник директора департаменту по роботі з активами Дніпровської міської ради – начальника управління земельних відносин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Рябчій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геодезії,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  <w:lang w:val="ru-RU"/>
              </w:rPr>
              <w:t>3</w:t>
            </w:r>
            <w:r w:rsidRPr="00302895">
              <w:rPr>
                <w:sz w:val="26"/>
                <w:szCs w:val="26"/>
              </w:rPr>
              <w:t>. Трегуб М.В.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проректор з науково-педагогічної, навчально-виховної роботи та перспективного розвитку, професор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  <w:lang w:val="ru-RU"/>
              </w:rPr>
              <w:t>4</w:t>
            </w:r>
            <w:r w:rsidRPr="00302895">
              <w:rPr>
                <w:sz w:val="26"/>
                <w:szCs w:val="26"/>
              </w:rPr>
              <w:t>. Рябчій В.А.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будівництва, геотехніки і геомеханіки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>спеціальність 263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"Цивільна безпека"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  <w:u w:val="single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44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Шевченко В.Г.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вчений секретар Інституту геотехнічної механіки ім. 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Голінько В.І.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охорони праці та цивільної безпеки,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Лебедєв Я.Я.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Юрченко А.А.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екології та технологій захисту навколишнього середовища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Романюк Н.М.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275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"Транспортні технології (на автомобільному транспорті)"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45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Горінов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голова наглядової ради, начальник автоколони № 1 ПрАТ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"АТП 11263"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Новицький О.В.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управління на транспорті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Літвінова Я.В.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управління на транспорті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Чеберячко С.І.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Романюк Н.М.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</w:p>
        </w:tc>
        <w:tc>
          <w:tcPr>
            <w:tcW w:w="5740" w:type="dxa"/>
          </w:tcPr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lastRenderedPageBreak/>
              <w:t>спеціальність 281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"Публічне управління та адміністрування"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  <w:u w:val="single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46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Дацько Т.Ф.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заступник виконавчого директора Дніпропетровської обласної асоціації органів місцевого самоврядування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Болдуєв М.В.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Вагонова О.Г.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прикладної економіки, підприємництва та публічного управління,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Чорнобаєв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Осін В.В.</w:t>
            </w:r>
          </w:p>
        </w:tc>
        <w:tc>
          <w:tcPr>
            <w:tcW w:w="574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історії та політичної теорії</w:t>
            </w:r>
          </w:p>
        </w:tc>
      </w:tr>
    </w:tbl>
    <w:p w:rsidR="00660948" w:rsidRPr="00302895" w:rsidRDefault="00660948" w:rsidP="005C13A3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70"/>
          <w:sz w:val="10"/>
          <w:szCs w:val="10"/>
          <w:highlight w:val="yellow"/>
          <w:lang w:val="uk-UA"/>
        </w:rPr>
      </w:pPr>
    </w:p>
    <w:p w:rsidR="00660948" w:rsidRPr="00302895" w:rsidRDefault="00660948" w:rsidP="005C13A3">
      <w:pPr>
        <w:widowControl w:val="0"/>
        <w:tabs>
          <w:tab w:val="left" w:pos="3969"/>
        </w:tabs>
        <w:spacing w:after="0" w:line="240" w:lineRule="auto"/>
        <w:ind w:firstLine="709"/>
        <w:rPr>
          <w:rFonts w:ascii="Times New Roman" w:hAnsi="Times New Roman"/>
          <w:bCs/>
          <w:sz w:val="26"/>
          <w:szCs w:val="26"/>
          <w:lang w:val="uk-UA"/>
        </w:rPr>
      </w:pPr>
      <w:r w:rsidRPr="00302895">
        <w:rPr>
          <w:rFonts w:ascii="Times New Roman" w:hAnsi="Times New Roman"/>
          <w:sz w:val="26"/>
          <w:szCs w:val="26"/>
          <w:lang w:val="en-US"/>
        </w:rPr>
        <w:t>V</w:t>
      </w:r>
      <w:r w:rsidRPr="00302895">
        <w:rPr>
          <w:rFonts w:ascii="Times New Roman" w:hAnsi="Times New Roman"/>
          <w:bCs/>
          <w:spacing w:val="70"/>
          <w:sz w:val="26"/>
          <w:szCs w:val="26"/>
          <w:lang w:val="uk-UA"/>
        </w:rPr>
        <w:t>. </w:t>
      </w:r>
      <w:r w:rsidRPr="00302895">
        <w:rPr>
          <w:rFonts w:ascii="Times New Roman" w:hAnsi="Times New Roman"/>
          <w:bCs/>
          <w:sz w:val="26"/>
          <w:szCs w:val="26"/>
          <w:lang w:val="uk-UA"/>
        </w:rPr>
        <w:t>Затвердити склад екзаменаційних комісій для проведення атестації бакалаврів у 20</w:t>
      </w:r>
      <w:r>
        <w:rPr>
          <w:rFonts w:ascii="Times New Roman" w:hAnsi="Times New Roman"/>
          <w:bCs/>
          <w:sz w:val="26"/>
          <w:szCs w:val="26"/>
          <w:lang w:val="uk-UA"/>
        </w:rPr>
        <w:t>20</w:t>
      </w:r>
      <w:r w:rsidRPr="00302895">
        <w:rPr>
          <w:rFonts w:ascii="Times New Roman" w:hAnsi="Times New Roman"/>
          <w:bCs/>
          <w:sz w:val="26"/>
          <w:szCs w:val="26"/>
          <w:lang w:val="uk-UA"/>
        </w:rPr>
        <w:t>/202</w:t>
      </w:r>
      <w:r>
        <w:rPr>
          <w:rFonts w:ascii="Times New Roman" w:hAnsi="Times New Roman"/>
          <w:bCs/>
          <w:sz w:val="26"/>
          <w:szCs w:val="26"/>
          <w:lang w:val="uk-UA"/>
        </w:rPr>
        <w:t>1</w:t>
      </w:r>
      <w:r w:rsidRPr="00302895">
        <w:rPr>
          <w:rFonts w:ascii="Times New Roman" w:hAnsi="Times New Roman"/>
          <w:bCs/>
          <w:sz w:val="26"/>
          <w:szCs w:val="26"/>
          <w:lang w:val="uk-UA"/>
        </w:rPr>
        <w:t xml:space="preserve"> навчальному році:</w:t>
      </w:r>
    </w:p>
    <w:p w:rsidR="00660948" w:rsidRPr="00302895" w:rsidRDefault="00660948" w:rsidP="005C13A3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yellow"/>
          <w:lang w:val="uk-UA"/>
        </w:rPr>
      </w:pPr>
    </w:p>
    <w:tbl>
      <w:tblPr>
        <w:tblW w:w="9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40"/>
      </w:tblGrid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b/>
                <w:bCs/>
                <w:sz w:val="26"/>
                <w:szCs w:val="26"/>
                <w:u w:val="single"/>
              </w:rPr>
              <w:t>спеціальність 035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Філологія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47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</w:t>
            </w:r>
            <w:r w:rsidRPr="00302895">
              <w:rPr>
                <w:iCs/>
                <w:sz w:val="26"/>
                <w:szCs w:val="26"/>
                <w:lang w:val="ru-RU"/>
              </w:rPr>
              <w:t>Наказний М.О.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– Директор Комунального закладу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"Технічний ліцей імені Анатолія Лігуна", доктор педагогічних наук, доцент, академік Української Академії Акмеології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Введенська Т.Ю.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завідувач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перекладу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Алексєєв А.Я.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кафедри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перекладу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Бердник Л. 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перекладу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tabs>
                <w:tab w:val="left" w:pos="2565"/>
              </w:tabs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Кострицька С.І.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іноземних мов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tabs>
                <w:tab w:val="left" w:pos="2565"/>
              </w:tabs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6. Кабаченко І.Л.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перекладу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>спеціальність 051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"Економіка"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48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Васильєва Н.К.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інформаційних систем і технологій Дніпровського державного аграрно-економічного університету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Кочура Є.В.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економіки та економічної кібернетики,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Антонюк О.П.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економіки та економічної кібернетики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lastRenderedPageBreak/>
              <w:t>4. Чуріканова О.Ю.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доцент кафедри 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економіки та економічної кібернетики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lang w:val="ru-RU"/>
              </w:rPr>
            </w:pPr>
            <w:r w:rsidRPr="00302895">
              <w:rPr>
                <w:sz w:val="26"/>
                <w:szCs w:val="26"/>
              </w:rPr>
              <w:t>5. Алексєєв М.О.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декан факультету інформаційних технологій,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>спеціальність 052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"Політологія"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49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 Побочий І.А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Завідувач кафедри філософії та політології Національної металургійної академії України,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Осін В.В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історії та політичної теорії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Первий Г.Л.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історії та політичної теорії,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Пашков В.О.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обліку і аудиту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Зєнкін М.В.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історії та політичної теорії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iCs/>
                <w:sz w:val="26"/>
                <w:szCs w:val="26"/>
                <w:u w:val="single"/>
              </w:rPr>
              <w:t>071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"Облік і оподаткування"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50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Барановська О.М.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директор ТОВ "Аудиторська фірма "ФінЄМКОНсалтинг"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Пашкевич М.С.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обліку і аудиту,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Усатенко О.В.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обліку і аудиту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Макурін А.А.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обліку і аудиту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Грошелева О.Г.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менеджменту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5C13A3">
            <w:pPr>
              <w:pStyle w:val="a5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</w:t>
            </w: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uk-UA"/>
              </w:rPr>
              <w:t xml:space="preserve"> 072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"Фінанси, банківська справа та страхування"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51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Острініна О.П.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начальник Департаменту приватного бізнесу АТ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"АБ "РАДАБАНК"</w:t>
            </w:r>
          </w:p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Єрмошкіна О.В.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економічного аналізу та фінансів,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5C13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Соляник Л.Г.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економічного аналізу та фінансів</w:t>
            </w:r>
          </w:p>
          <w:p w:rsidR="00660948" w:rsidRPr="00ED50F7" w:rsidRDefault="00660948" w:rsidP="005C13A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4. Штефан Н.М.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економічного аналізу та фінансів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Демиденко М.А.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доцент кафедри економіки та 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економічної кібернетики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 xml:space="preserve">спеціальність </w:t>
            </w: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uk-UA"/>
              </w:rPr>
              <w:t>073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Менеджмент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52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Дучинська Н.І.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міжнародної економіки і світових фінансів Дніпровського національного університету ім. О. Гончара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Швець В.Я.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менеджменту,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Саннікова С.Ф.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менеджменту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Папіж Ю.С.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менеджменту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Кабаченко Д.В.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економіки та економічної кібернетики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075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"Маркетинг"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53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Резніченко О.Є.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директор з маркетингу ТОВ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"Торгова група "ТНП"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Касян С.Я.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завідувача кафедри маркетингу,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Куваєва Т.В.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маркетингу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Шинкаренко Н.В.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маркетингу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Доценко О.Ю.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економічного аналізу і фінансів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 xml:space="preserve">спеціальність </w:t>
            </w: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uk-UA"/>
              </w:rPr>
              <w:t>076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Підприємництво, торгівля та біржова діяльність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54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Нестерова Л.Г.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віце-президент, начальник управління експертиз, сертифікації та декларування Дніпропетровської торгово-промислової палати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Прокопенко В.І.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Касьяненко Л.В.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4. Тєрєхов Є.В.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Чеберячко Ю.І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>спеціальність 081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"Право"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sz w:val="26"/>
                <w:szCs w:val="26"/>
                <w:highlight w:val="yellow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55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i/>
                <w:iCs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</w:t>
            </w:r>
            <w:r w:rsidRPr="00302895">
              <w:rPr>
                <w:sz w:val="26"/>
                <w:szCs w:val="26"/>
                <w:lang w:val="ru-RU"/>
              </w:rPr>
              <w:t> </w:t>
            </w:r>
            <w:r w:rsidRPr="00302895">
              <w:rPr>
                <w:sz w:val="26"/>
                <w:szCs w:val="26"/>
              </w:rPr>
              <w:t>Большаков Є.В.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голова Дніпропетровської обласної асоціації адвокатів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i/>
                <w:iCs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Грищак С.В.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директор навчально-наукового інституту гуманітарних і соціальних наук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Пушкіна О.В.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цивільного, господарського та екологічного права,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Школа С.М.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публічного права,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Лень В.В.</w:t>
            </w: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професор кафедри публічного права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</w:rPr>
            </w:pPr>
            <w:r w:rsidRPr="00302895">
              <w:rPr>
                <w:b/>
                <w:color w:val="auto"/>
                <w:sz w:val="26"/>
                <w:szCs w:val="26"/>
              </w:rPr>
              <w:t>спеціальність 101</w:t>
            </w:r>
          </w:p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спеціальність 1</w:t>
            </w: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83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– "Екологія"</w:t>
            </w:r>
          </w:p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– "Технології захисту навколишнього середовища"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56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  <w:highlight w:val="yellow"/>
                <w:u w:val="none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  <w:highlight w:val="yellow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1. Зеленько Ю.В.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хімії і інженерної екології Дніпропетровського національного університету залізничного транспорту імені академіка В. Лазаряна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  <w:highlight w:val="yellow"/>
                <w:u w:val="none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2. Павличенко А.В.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екології та технологій захисту навколишнього середовища,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3. Колесник В.Є.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екології та технологій захисту навколишнього середовища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  <w:highlight w:val="yellow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4. Столбченко О.В.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1"/>
              <w:keepNext w:val="0"/>
              <w:jc w:val="left"/>
              <w:rPr>
                <w:b/>
                <w:color w:val="auto"/>
                <w:sz w:val="26"/>
                <w:szCs w:val="26"/>
                <w:u w:val="none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5. Борисовська О.О.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екології та технологій захисту навколишнього середовища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jc w:val="left"/>
              <w:rPr>
                <w:b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103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Науки про Землю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57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Безручко К.А.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завідувач відділу геології вугільних родовищ великих глибин Інституту геотехнічної механіки ім. 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lastRenderedPageBreak/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Савчук В.С.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геології та розвідки родовищ корисних копалин,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Ігнатов А.О.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Сливна О.В.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– доцент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геології та розвідки родовищ корисних копалин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Рузіна М.В.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геології та розвідки родовищ корисних копалин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jc w:val="left"/>
              <w:rPr>
                <w:b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58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Безручко К.А.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завідувач відділу геології вугільних родовищ великих глибин Інституту геотехнічної механіки ім. 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Савчук В.С.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геології та розвідки родовищ корисних копалин,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Шевченко С.В.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загальної та структурної геології,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Приходченко В.Ф.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 декан факультету природничих наук та технологій,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Рузіна М.В.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геології та розвідки родовищ корисних копалин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jc w:val="left"/>
              <w:rPr>
                <w:b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59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Держак С.В.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начальник Придніпровської ГГП КП "Південукргеологія"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Садовенко І.О.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гідрогеології та інженерної геології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Загриценко А.М.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– доцент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кафедри гідрогеології та інженерної геології</w:t>
            </w:r>
          </w:p>
        </w:tc>
      </w:tr>
      <w:tr w:rsidR="00660948" w:rsidRPr="006C2AE8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Тимощук В.І.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– доцент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кафедри гідрогеології та інженерної геології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Ішков В.В.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– доцент кафедри геології та розвідки родовищ корисних копалин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jc w:val="left"/>
              <w:rPr>
                <w:b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  <w:lang w:val="ru-RU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  <w:lang w:val="ru-RU"/>
              </w:rPr>
              <w:t>121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"Інженерія програмного забезпечення"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60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Ладик Д.О.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керівник департаменту з експлуатації програмних комплексів АТ КБ "ПриватБанк"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lastRenderedPageBreak/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Удовик І.М.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програмного забезпечення комп’ютерних систем,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Сироткіна О.І.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доцент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widowControl w:val="0"/>
              <w:jc w:val="left"/>
            </w:pPr>
            <w:r w:rsidRPr="00302895">
              <w:rPr>
                <w:sz w:val="26"/>
                <w:szCs w:val="26"/>
              </w:rPr>
              <w:t>4. Мещеряков Л.І.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професор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  <w:tcBorders>
              <w:bottom w:val="nil"/>
            </w:tcBorders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Касьяненко Л.В.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227"/>
        </w:trPr>
        <w:tc>
          <w:tcPr>
            <w:tcW w:w="3780" w:type="dxa"/>
            <w:tcBorders>
              <w:bottom w:val="nil"/>
            </w:tcBorders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  <w:lang w:val="ru-RU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sz w:val="26"/>
                <w:szCs w:val="26"/>
                <w:u w:val="single"/>
                <w:lang w:val="ru-RU"/>
              </w:rPr>
              <w:t>122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"Комп’ютерні науки"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61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Мостіпан Є.Є.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керівник департаменту розробки систем клієнтських даних АТ КБ "ПриватБанк"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Удовик І.М.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програмного забезпечення комп’ютерних систем,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Мороз Б.І.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Гуліна І.Г.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Касьяненко Л.В.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22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123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Комп’ютерна інженерія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62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Хандецький В.С.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кафедри електронних обчислювальних машин Дніпровського національного університету ім. О. Гончара,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Гнатушенко В.В.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інформаційних технологій та комп’ютерної інженерії,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Цвіркун Л.І.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професор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Ткаченко С.М.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доцент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Сафаров О.О..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</w:p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</w:p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</w:p>
          <w:p w:rsidR="00660948" w:rsidRPr="00302895" w:rsidRDefault="00660948" w:rsidP="00302895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</w:tcPr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  <w:lang w:val="ru-RU"/>
              </w:rPr>
            </w:pPr>
            <w:r w:rsidRPr="00302895">
              <w:rPr>
                <w:b/>
                <w:bCs/>
                <w:sz w:val="26"/>
                <w:szCs w:val="26"/>
                <w:u w:val="single"/>
              </w:rPr>
              <w:lastRenderedPageBreak/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  <w:lang w:val="ru-RU"/>
              </w:rPr>
              <w:t>124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"Системний аналіз"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highlight w:val="yellow"/>
                <w:u w:val="single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63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Кривовязюк Ю.П.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директор товариства з обмеженою відповідальністю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"УКРСПЕЦТРАСН"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  <w:u w:val="single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Желдак Т.А.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–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 завідувач кафедри системного аналізу і управління,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Новицький І.В.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–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 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професор кафедри системного аналізу і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Горєв В.М.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– доцент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Хом’як Т.В.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– доцент кафедри 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системного аналізу і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uk-UA"/>
              </w:rPr>
              <w:t>спеціальність 125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uk-UA"/>
              </w:rPr>
              <w:t>– "Кібербезпека"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uk-UA"/>
              </w:rPr>
              <w:t> 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64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i/>
                <w:color w:val="000000"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Бараненков Д.І.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– начальник сектору технічного захисту інформації Державного підприємства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"Конструкторське бюро "Південне" ім. М.К. Янгеля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Корнієнко В.І.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безпеки інформації та телекомунікацій,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Герасіна О.В.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Тимофєєв Д.С.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старший викладач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Пілова Д.П.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126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</w:t>
            </w: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Інформаційні системи та технології</w:t>
            </w: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65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Зеленцов Д.Г.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кафедри інформаційних систем ДВНЗ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"Український державний хіміко-технологічний університет", професор</w:t>
            </w:r>
          </w:p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Гнатушенко В.В.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інформаційних технологій та комп’ютерної інженерії,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Нікулін С.Л.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професор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4. Гаркуша І.М.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доцент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інформаційних технологій та комп’ютерної інженерії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Реута О.В.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програмного забезпечення комп’ютерних систем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  <w:lang w:val="ru-RU"/>
              </w:rPr>
              <w:t>131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"Прикладна механіка"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66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color w:val="auto"/>
                <w:sz w:val="26"/>
                <w:szCs w:val="26"/>
                <w:u w:val="none"/>
              </w:rPr>
              <w:t>1. Чубенко М.Г.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начальник групи № 7 програмування верстатів з ЧПК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Проців В.В.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технологій машинобудування та матеріалознавства,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b/>
                <w:bCs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Пацера С.Т.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технологій машинобудування та матеріалознавства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</w:pPr>
            <w:r w:rsidRPr="00302895">
              <w:rPr>
                <w:sz w:val="26"/>
                <w:szCs w:val="26"/>
              </w:rPr>
              <w:t>4. Дербаба В.А.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технологій машинобудування та матеріалознавства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Сдвижкова О.О.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завідувачка кафедри вищої математики,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  <w:lang w:val="ru-RU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  <w:lang w:val="ru-RU"/>
              </w:rPr>
              <w:t>132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"Матеріалознавство"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67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Козлов І.М.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директор ТОВ "Карніка"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Проців В.В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технологій машинобудування та матеріалознавства,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3. Григоренко В.У.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технологій машинобудування та матеріалознавства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4. Козечко В.А.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технологій машинобудування та матеріалознавства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5. Соболев В.В.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будівництва, геотехніки і геомеханіки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a5"/>
              <w:widowControl w:val="0"/>
              <w:jc w:val="left"/>
              <w:rPr>
                <w:sz w:val="26"/>
                <w:szCs w:val="26"/>
                <w:highlight w:val="yellow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 xml:space="preserve">спеціальність </w:t>
            </w:r>
            <w:r w:rsidRPr="00302895">
              <w:rPr>
                <w:b/>
                <w:bCs/>
                <w:sz w:val="26"/>
                <w:szCs w:val="26"/>
                <w:u w:val="single"/>
              </w:rPr>
              <w:t>133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"Галузеве машинобудування"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</w:rPr>
            </w:pPr>
            <w:r w:rsidRPr="00302895">
              <w:rPr>
                <w:color w:val="auto"/>
                <w:sz w:val="26"/>
                <w:szCs w:val="26"/>
              </w:rPr>
              <w:t>Екзаменаційна комісія № 68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</w:rPr>
            </w:pPr>
            <w:r w:rsidRPr="00302895">
              <w:rPr>
                <w:i/>
                <w:color w:val="auto"/>
                <w:sz w:val="26"/>
                <w:szCs w:val="26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Драгомирецький Ю.О.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директор ПКТІ ПАТ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"Дніпроважмаш"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Заболотний К.С.</w:t>
            </w:r>
          </w:p>
        </w:tc>
        <w:tc>
          <w:tcPr>
            <w:tcW w:w="5740" w:type="dxa"/>
          </w:tcPr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інжинірингу та дизайну в машинобудуванні,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3. Надутий В.П.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інжинірингу та дизайну в машинобудуванні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 Ганкевич В.Ф.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– доцент кафедри інжинірингу та дизайну в машинобудуванні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5. Коптовець О.М.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– професор кафедри транспортних систем і технологій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iCs/>
                <w:sz w:val="26"/>
                <w:szCs w:val="26"/>
                <w:u w:val="single"/>
                <w:lang w:val="uk-UA"/>
              </w:rPr>
              <w:t>спеціальність 141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"Електроенергетика, електротехніка та електромеханіка"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69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Тяжемов О.К.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директор сервісного центру обслуговування клієнтів апарату управління ПрАТ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Підприємництво з експлуатації енергетичних мереж" Центральна енергетична компанія"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Папаїка Ю.А.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електроенергетики,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Рогоза М.В.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електроенергетики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Столбченко О.В.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Екзаменаційна комісія 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70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Губінський М.В.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науковий співробітник кафедри енергетичних систем та енергоменеджменту науково-дослідної частини, доктор технічних наук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Випанасенко С.І.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3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електроенергетики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Олішевський Г.С.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електроенергетики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35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Столбченко О.В.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71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Макарчук Б.В.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начальник проектно-конструкторського відділу "ЕДС-Інжиніринг"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Папаїка Ю.А.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3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електроенергетики,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3. Луценко І.М.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електроенергетики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35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35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72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42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Дащенко Ю.О.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заступник головного енергетика, начальник електротехнічної лабораторії Інтерпайп НТЗ, доктор технічних наук</w:t>
            </w:r>
          </w:p>
          <w:p w:rsidR="00660948" w:rsidRPr="00ED50F7" w:rsidRDefault="00660948" w:rsidP="00D1122C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Казачковський М.М.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електропривода,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Колб А.А.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електропривода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Тимошенко Л.В.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ind w:hanging="176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Шайхлісламова І.А.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151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numPr>
                <w:ilvl w:val="0"/>
                <w:numId w:val="20"/>
              </w:numPr>
              <w:tabs>
                <w:tab w:val="clear" w:pos="394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"Автоматизація та комп’ютерно-інтегровані технології"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73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Ткаленко Г.В.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заступник головного конструктора відділу автономних систем управління та контролю КБ Південного конструкторського бюро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Ткачов В.В.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кіберфізичних та інформаційно-вимірювальних технологій,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Бубліков А.В.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кіберфізичних та інформаційно-вимірювальних технологій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Яремчук І.О.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– старший викладач кафедри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Чеберячко Ю.І.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D1122C">
            <w:pPr>
              <w:pStyle w:val="1"/>
              <w:keepNext w:val="0"/>
              <w:widowControl w:val="0"/>
              <w:jc w:val="left"/>
              <w:rPr>
                <w:color w:val="auto"/>
                <w:sz w:val="26"/>
                <w:szCs w:val="26"/>
                <w:highlight w:val="yellow"/>
                <w:u w:val="none"/>
                <w:lang w:val="ru-RU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152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"Метрологія та інформаційно-вимірювальна техніка"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74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Фомін О.Г.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заступник головного інженера з обладнання та метрології Державного підприємства "Дніпровський електровозобудівний завод" 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lastRenderedPageBreak/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Ткачов В.В.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кіберфізичних та інформаційно-вимірювальних технологій,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Глухова Н.В.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кіберфізичних та інформаційно-вимірювальних технологій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4. Дементьєва Н.В.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старший викладач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Чеберячко Ю.І.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172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– "Телекомунікації та радіотехніка"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75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Фількін К.М.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– директор науково-виробничого підприємства "Монтаж і впровадження телекомунікаційних систем "МОНТЕКС"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Корнієнко В.І.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кафедри безпеки інформації та телекомунікацій,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Галушко О.М.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Романюк Н.М.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Гусєв О.Ю.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професор кафедри безпеки інформації та телекомунікацій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спеціальність 184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"Гірництво"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76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Круковський О.П.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заступник директора ІГТМ ім. 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Почепов В.М.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гірничої інженерії та освіти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Демченко Ю.І.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гірничої інженерії та освіти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Яворська О.О.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Коптовець О.М.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транспортних систем та технологій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</w:p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</w:p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302895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77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Вінівітін Д.В.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головний гірник комбінату ПрАТ "Полтавський ГЗК"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Собко Б.Ю.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відкритих гірничих робіт,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Пчолкін Г.Д.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відкритих гірничих робіт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Лутс І.О.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Денищенко О.В.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транспортних систем та технологій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78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881351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Іщенко К.С.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старший науковий співробітник відділу механіки вибуху гірських порід Інституту геотехнічної механіки НАН України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Голінько В.І.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охорони праці та цивільної безпеки, професор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Шайхлісламова І.А.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Барташевський С.Є..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транспортних систем і технологій, доцент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Яворський А.В.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гірничої інженерії та освіти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79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Кірія Р.В.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старший науковий співробітник від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ділу фізико-технічних основ гірничого транспорту ІГТМ НАН України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, професор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Барташевський С.Є.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транспортних систем та технологій, доцент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Ширін Л.Н.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професор кафедри транспортних систем і технологій, 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Радчук Д.І.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Медяник В.Ю.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гірничої інженерії та освіти</w:t>
            </w:r>
          </w:p>
        </w:tc>
      </w:tr>
      <w:tr w:rsidR="00660948" w:rsidRPr="00ED50F7" w:rsidTr="00B17486">
        <w:trPr>
          <w:trHeight w:val="284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80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Семененко Є.В.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– завідувач відділом проблем шахтних енергетичних комплексів Інституту геотехнічної механіки ім. 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lastRenderedPageBreak/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Самуся В.І.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гірничої механіки,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Фелоненко С.В.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декан механіко-машинобудівного факультету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Лутс І.О.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Шаповал В.А.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81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Тютькін О.Л.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завідувач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кафедри мости і тунелі Дніпропетровського національного університету залізничного транспорту ім. В. Лазаряна,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881351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Гапєєв С.М.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будівництва, геотехніки і геомеханіки,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Шашенко О.М.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проректор з науково-педагогічної, навчально-методичної роботи та міжнародних зв’язків, професор 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Радчук Д.І.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881351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Вигодін М.О.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будівництва, геотехніки і геомеханіки</w:t>
            </w:r>
          </w:p>
        </w:tc>
      </w:tr>
      <w:tr w:rsidR="00660948" w:rsidRPr="00881351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82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Данилов С.О.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комерційний директор ТОВ</w:t>
            </w:r>
            <w:r w:rsidRPr="00ED50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50F7">
              <w:rPr>
                <w:rFonts w:ascii="Times New Roman" w:hAnsi="Times New Roman"/>
                <w:iCs/>
                <w:sz w:val="26"/>
                <w:szCs w:val="26"/>
              </w:rPr>
              <w:t>"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Геобудівельні технології</w:t>
            </w:r>
            <w:r w:rsidRPr="00ED50F7">
              <w:rPr>
                <w:rFonts w:ascii="Times New Roman" w:hAnsi="Times New Roman"/>
                <w:iCs/>
                <w:sz w:val="26"/>
                <w:szCs w:val="26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Судаков А.К.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Расцвєтаєв В.О.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Пащенко О.А.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 Савельєв Д.В.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асистент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Екзаменаційна комісія № 83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Бубнова О.А.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старший науковий співробітник відділу геомеханічних основ технологій відкритої розробки родовищ Інституту геотехнічної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механіки ім. М.С. Полякова НАН України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lastRenderedPageBreak/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Кучин О.С.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маркшейдерії,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Назаренко В.О.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маркшейдерії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Бруй Г.В.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маркшейдерії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Савельєв Д.В.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84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881351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Корчагін Є.П.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головний збагачувач АТ "Об’єднана гірничо-хімічна компанія" філія "Вільногірський гірничо-металургійний комбінат"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Левченко К.А.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технологічного інжинірингу переробки матеріалів,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Младецький І.К.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технологічного інжинірингу переробки матеріалів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Терехов Є.В.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прикладної економіки, підприємництва та публічного управління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185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"Нафтогазова інженерія та технології"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85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Данилов С.О.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комерційний директор ТОВ</w:t>
            </w:r>
            <w:r w:rsidRPr="00ED50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50F7">
              <w:rPr>
                <w:rFonts w:ascii="Times New Roman" w:hAnsi="Times New Roman"/>
                <w:iCs/>
                <w:sz w:val="26"/>
                <w:szCs w:val="26"/>
              </w:rPr>
              <w:t>"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Геобудівельні технології</w:t>
            </w:r>
            <w:r w:rsidRPr="00ED50F7">
              <w:rPr>
                <w:rFonts w:ascii="Times New Roman" w:hAnsi="Times New Roman"/>
                <w:iCs/>
                <w:sz w:val="26"/>
                <w:szCs w:val="26"/>
              </w:rPr>
              <w:t>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Давиденко О.М.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Барташевський С.Є.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транспортних систем і технологій,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Хоменко В.Л.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нафтогазової інженерії та буріння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Муха О.А.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208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ind w:hanging="176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192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– "Будівництво та цивільна інженерія"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86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Вигодін А.М.</w:t>
            </w:r>
          </w:p>
        </w:tc>
        <w:tc>
          <w:tcPr>
            <w:tcW w:w="5740" w:type="dxa"/>
          </w:tcPr>
          <w:p w:rsidR="00660948" w:rsidRPr="00ED50F7" w:rsidRDefault="00660948" w:rsidP="00D1122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генеральний директор приватно-виробничої фірми "МЛАД"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</w:pPr>
          </w:p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lastRenderedPageBreak/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30289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2. Гапєєв С.М.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будівництва, геотехніки та геомеханіки, професор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Шаповал В.Г.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будівництва, геотехніки та геомеханіки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Радчук Д.І.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охорони праці та цивільної безпеки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5. Нечитайло О.Є.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будівництва, геотехніки та геомеханіки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83EA1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b/>
                <w:sz w:val="26"/>
                <w:szCs w:val="26"/>
                <w:u w:val="single"/>
              </w:rPr>
              <w:t>спеціальність 193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numPr>
                <w:ilvl w:val="0"/>
                <w:numId w:val="1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"Геодезія та землеустрій"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83EA1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sz w:val="26"/>
                <w:szCs w:val="26"/>
                <w:u w:val="single"/>
              </w:rPr>
              <w:t>Екзаменаційна комісія № 87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83EA1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83EA1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1. Ведмідь О.В.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заступник директора департаменту по роботі з активами Дніпровської міської ради – начальника управління земельних відносин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83EA1">
            <w:pPr>
              <w:pStyle w:val="a5"/>
              <w:widowControl w:val="0"/>
              <w:jc w:val="left"/>
              <w:rPr>
                <w:b/>
                <w:sz w:val="26"/>
                <w:szCs w:val="26"/>
                <w:u w:val="single"/>
              </w:rPr>
            </w:pPr>
            <w:r w:rsidRPr="00302895">
              <w:rPr>
                <w:i/>
                <w:sz w:val="26"/>
                <w:szCs w:val="26"/>
                <w:u w:val="single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83EA1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</w:rPr>
              <w:t>2. Рябчій В.В.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геодезії,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83EA1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  <w:lang w:val="ru-RU"/>
              </w:rPr>
              <w:t>3</w:t>
            </w:r>
            <w:r w:rsidRPr="00302895">
              <w:rPr>
                <w:sz w:val="26"/>
                <w:szCs w:val="26"/>
              </w:rPr>
              <w:t>. Трегуб М.В.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проректор з науково-педагогічної, навчально-виховної роботи та перспективного розвитку, професор</w:t>
            </w:r>
          </w:p>
        </w:tc>
      </w:tr>
      <w:tr w:rsidR="00660948" w:rsidRPr="00881351" w:rsidTr="00B17486">
        <w:trPr>
          <w:trHeight w:val="397"/>
        </w:trPr>
        <w:tc>
          <w:tcPr>
            <w:tcW w:w="3780" w:type="dxa"/>
          </w:tcPr>
          <w:p w:rsidR="00660948" w:rsidRPr="00302895" w:rsidRDefault="00660948" w:rsidP="00483EA1">
            <w:pPr>
              <w:pStyle w:val="a5"/>
              <w:widowControl w:val="0"/>
              <w:jc w:val="left"/>
              <w:rPr>
                <w:b/>
                <w:sz w:val="26"/>
                <w:szCs w:val="26"/>
              </w:rPr>
            </w:pPr>
            <w:r w:rsidRPr="00302895">
              <w:rPr>
                <w:sz w:val="26"/>
                <w:szCs w:val="26"/>
                <w:lang w:val="ru-RU"/>
              </w:rPr>
              <w:t>4</w:t>
            </w:r>
            <w:r w:rsidRPr="00302895">
              <w:rPr>
                <w:sz w:val="26"/>
                <w:szCs w:val="26"/>
              </w:rPr>
              <w:t>. Рябчій В.А.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будівництва, геотехніки і геомеханіки</w:t>
            </w:r>
          </w:p>
        </w:tc>
      </w:tr>
      <w:tr w:rsidR="00660948" w:rsidRPr="00881351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274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"Автомобільний транспорт"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88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Бузяков І.В.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 заступник 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директора з експлуатації ТОВ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"Автотранссервіс"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Члени комісії: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2. Бас К.М.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професор кафедри автомобілів та автомобільного господарства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3. Зіборов К.А.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завідувач кафедри конструювання, технічної естетики та дизайну, доцент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4. Крівда В.В.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доцент кафедри автомобілів та автомобільного господарства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ED50F7"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  <w:t>спеціальність 275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"Транспортні технології (на автомобільному транспорті)"</w:t>
            </w: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u w:val="single"/>
              </w:rPr>
              <w:t>Екзаменаційна комісія №</w:t>
            </w:r>
            <w:r w:rsidRPr="00ED50F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 89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</w:pPr>
            <w:r w:rsidRPr="00ED50F7">
              <w:rPr>
                <w:rFonts w:ascii="Times New Roman" w:hAnsi="Times New Roman"/>
                <w:i/>
                <w:sz w:val="26"/>
                <w:szCs w:val="26"/>
                <w:u w:val="single"/>
                <w:lang w:val="uk-UA"/>
              </w:rPr>
              <w:t>Голова комісії: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660948" w:rsidRPr="00ED50F7" w:rsidTr="00B17486">
        <w:trPr>
          <w:trHeight w:val="397"/>
        </w:trPr>
        <w:tc>
          <w:tcPr>
            <w:tcW w:w="378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1. Горінов В.В.</w:t>
            </w:r>
          </w:p>
        </w:tc>
        <w:tc>
          <w:tcPr>
            <w:tcW w:w="5740" w:type="dxa"/>
          </w:tcPr>
          <w:p w:rsidR="00660948" w:rsidRPr="00ED50F7" w:rsidRDefault="00660948" w:rsidP="00483EA1">
            <w:pPr>
              <w:widowControl w:val="0"/>
              <w:spacing w:after="0" w:line="240" w:lineRule="auto"/>
              <w:ind w:hanging="280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– </w:t>
            </w:r>
            <w:r w:rsidRPr="00ED50F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голова наглядової ради, начальник автоколони № 1 ПрАТ </w:t>
            </w:r>
            <w:r w:rsidRPr="00ED50F7">
              <w:rPr>
                <w:rFonts w:ascii="Times New Roman" w:hAnsi="Times New Roman"/>
                <w:sz w:val="26"/>
                <w:szCs w:val="26"/>
                <w:lang w:val="uk-UA"/>
              </w:rPr>
              <w:t>"АТП 11263"</w:t>
            </w:r>
          </w:p>
        </w:tc>
      </w:tr>
    </w:tbl>
    <w:p w:rsidR="00660948" w:rsidRPr="00302895" w:rsidRDefault="00660948" w:rsidP="00302895">
      <w:pPr>
        <w:spacing w:line="240" w:lineRule="auto"/>
        <w:rPr>
          <w:rFonts w:ascii="Times New Roman" w:hAnsi="Times New Roman"/>
          <w:lang w:val="uk-UA"/>
        </w:rPr>
      </w:pPr>
    </w:p>
    <w:p w:rsidR="00660948" w:rsidRDefault="00660948" w:rsidP="00302895">
      <w:pPr>
        <w:spacing w:line="240" w:lineRule="auto"/>
        <w:rPr>
          <w:rFonts w:ascii="Times New Roman" w:hAnsi="Times New Roman"/>
        </w:rPr>
        <w:sectPr w:rsidR="00660948" w:rsidSect="00302895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660948" w:rsidRPr="00302895" w:rsidRDefault="006C2AE8" w:rsidP="0030289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pict>
          <v:shape id="Рисунок 2" o:spid="_x0000_i1026" type="#_x0000_t75" style="width:563.25pt;height:807.75pt;visibility:visible">
            <v:imagedata r:id="rId6" o:title="" gain="112993f" blacklevel="-9830f"/>
          </v:shape>
        </w:pict>
      </w:r>
    </w:p>
    <w:p w:rsidR="00660948" w:rsidRPr="00302895" w:rsidRDefault="006C2AE8" w:rsidP="0030289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pict>
          <v:shape id="Рисунок 3" o:spid="_x0000_i1027" type="#_x0000_t75" style="width:563.25pt;height:774pt;visibility:visible">
            <v:imagedata r:id="rId7" o:title="" gain="1.5625" blacklevel="-7864f"/>
          </v:shape>
        </w:pict>
      </w:r>
    </w:p>
    <w:p w:rsidR="00660948" w:rsidRPr="00302895" w:rsidRDefault="00660948" w:rsidP="00302895">
      <w:pPr>
        <w:spacing w:line="240" w:lineRule="auto"/>
        <w:rPr>
          <w:rFonts w:ascii="Times New Roman" w:hAnsi="Times New Roman"/>
        </w:rPr>
      </w:pPr>
    </w:p>
    <w:sectPr w:rsidR="00660948" w:rsidRPr="00302895" w:rsidSect="0030289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6C5"/>
    <w:multiLevelType w:val="multilevel"/>
    <w:tmpl w:val="78A26160"/>
    <w:lvl w:ilvl="0">
      <w:start w:val="1"/>
      <w:numFmt w:val="decimal"/>
      <w:lvlText w:val="%1."/>
      <w:lvlJc w:val="left"/>
      <w:pPr>
        <w:tabs>
          <w:tab w:val="num" w:pos="34"/>
        </w:tabs>
        <w:ind w:firstLine="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90421"/>
    <w:multiLevelType w:val="hybridMultilevel"/>
    <w:tmpl w:val="B64E5276"/>
    <w:lvl w:ilvl="0" w:tplc="67966B9C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1DF"/>
    <w:multiLevelType w:val="hybridMultilevel"/>
    <w:tmpl w:val="CF64B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3A76B9"/>
    <w:multiLevelType w:val="hybridMultilevel"/>
    <w:tmpl w:val="0C8E07DC"/>
    <w:lvl w:ilvl="0" w:tplc="C9F8CECC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0DBA"/>
    <w:multiLevelType w:val="hybridMultilevel"/>
    <w:tmpl w:val="6CB0085C"/>
    <w:lvl w:ilvl="0" w:tplc="ADA41EC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44DF"/>
    <w:multiLevelType w:val="hybridMultilevel"/>
    <w:tmpl w:val="E29037E0"/>
    <w:lvl w:ilvl="0" w:tplc="250EEB98">
      <w:start w:val="8"/>
      <w:numFmt w:val="bullet"/>
      <w:lvlText w:val="–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3CD579CD"/>
    <w:multiLevelType w:val="multilevel"/>
    <w:tmpl w:val="86D4166A"/>
    <w:lvl w:ilvl="0">
      <w:start w:val="1"/>
      <w:numFmt w:val="decimal"/>
      <w:lvlText w:val="%1."/>
      <w:lvlJc w:val="left"/>
      <w:pPr>
        <w:tabs>
          <w:tab w:val="num" w:pos="3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A345D"/>
    <w:multiLevelType w:val="hybridMultilevel"/>
    <w:tmpl w:val="A3CA2CB2"/>
    <w:lvl w:ilvl="0" w:tplc="7834CA40">
      <w:numFmt w:val="bullet"/>
      <w:lvlText w:val="–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3FFD7CDD"/>
    <w:multiLevelType w:val="hybridMultilevel"/>
    <w:tmpl w:val="9EBE746C"/>
    <w:lvl w:ilvl="0" w:tplc="F66AD720">
      <w:start w:val="3"/>
      <w:numFmt w:val="bullet"/>
      <w:lvlText w:val="–"/>
      <w:lvlJc w:val="left"/>
      <w:pPr>
        <w:tabs>
          <w:tab w:val="num" w:pos="392"/>
        </w:tabs>
        <w:ind w:left="39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abstractNum w:abstractNumId="9" w15:restartNumberingAfterBreak="0">
    <w:nsid w:val="42975E52"/>
    <w:multiLevelType w:val="hybridMultilevel"/>
    <w:tmpl w:val="A0F8FC74"/>
    <w:lvl w:ilvl="0" w:tplc="4AB8D37A">
      <w:start w:val="3"/>
      <w:numFmt w:val="bullet"/>
      <w:lvlText w:val="–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433C1832"/>
    <w:multiLevelType w:val="multilevel"/>
    <w:tmpl w:val="CF6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2C177F"/>
    <w:multiLevelType w:val="multilevel"/>
    <w:tmpl w:val="0F4AF428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3F7FE9"/>
    <w:multiLevelType w:val="multilevel"/>
    <w:tmpl w:val="B15C8A2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DD5790"/>
    <w:multiLevelType w:val="hybridMultilevel"/>
    <w:tmpl w:val="595463E6"/>
    <w:lvl w:ilvl="0" w:tplc="C83E76EA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35247"/>
    <w:multiLevelType w:val="hybridMultilevel"/>
    <w:tmpl w:val="86D4166A"/>
    <w:lvl w:ilvl="0" w:tplc="7254763A">
      <w:start w:val="1"/>
      <w:numFmt w:val="decimal"/>
      <w:lvlText w:val="%1."/>
      <w:lvlJc w:val="left"/>
      <w:pPr>
        <w:tabs>
          <w:tab w:val="num" w:pos="3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B82B0F"/>
    <w:multiLevelType w:val="hybridMultilevel"/>
    <w:tmpl w:val="4844BE38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0A5710"/>
    <w:multiLevelType w:val="hybridMultilevel"/>
    <w:tmpl w:val="EAA8D3E6"/>
    <w:lvl w:ilvl="0" w:tplc="786A04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E6F15"/>
    <w:multiLevelType w:val="hybridMultilevel"/>
    <w:tmpl w:val="78A26160"/>
    <w:lvl w:ilvl="0" w:tplc="90EA05AA">
      <w:start w:val="1"/>
      <w:numFmt w:val="decimal"/>
      <w:lvlText w:val="%1."/>
      <w:lvlJc w:val="left"/>
      <w:pPr>
        <w:tabs>
          <w:tab w:val="num" w:pos="34"/>
        </w:tabs>
        <w:ind w:firstLine="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E21EFF"/>
    <w:multiLevelType w:val="hybridMultilevel"/>
    <w:tmpl w:val="A47CB8EA"/>
    <w:lvl w:ilvl="0" w:tplc="12DE48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692064"/>
    <w:multiLevelType w:val="hybridMultilevel"/>
    <w:tmpl w:val="47F29824"/>
    <w:lvl w:ilvl="0" w:tplc="4756FE74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332C"/>
    <w:multiLevelType w:val="hybridMultilevel"/>
    <w:tmpl w:val="5C9EAC1A"/>
    <w:lvl w:ilvl="0" w:tplc="59628F64">
      <w:start w:val="7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1" w15:restartNumberingAfterBreak="0">
    <w:nsid w:val="7DD47F10"/>
    <w:multiLevelType w:val="hybridMultilevel"/>
    <w:tmpl w:val="B15C8A2C"/>
    <w:lvl w:ilvl="0" w:tplc="1736F7D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15"/>
  </w:num>
  <w:num w:numId="6">
    <w:abstractNumId w:val="11"/>
  </w:num>
  <w:num w:numId="7">
    <w:abstractNumId w:val="2"/>
  </w:num>
  <w:num w:numId="8">
    <w:abstractNumId w:val="10"/>
  </w:num>
  <w:num w:numId="9">
    <w:abstractNumId w:val="17"/>
  </w:num>
  <w:num w:numId="10">
    <w:abstractNumId w:val="0"/>
  </w:num>
  <w:num w:numId="11">
    <w:abstractNumId w:val="14"/>
  </w:num>
  <w:num w:numId="12">
    <w:abstractNumId w:val="6"/>
  </w:num>
  <w:num w:numId="13">
    <w:abstractNumId w:val="21"/>
  </w:num>
  <w:num w:numId="14">
    <w:abstractNumId w:val="12"/>
  </w:num>
  <w:num w:numId="15">
    <w:abstractNumId w:val="18"/>
  </w:num>
  <w:num w:numId="16">
    <w:abstractNumId w:val="19"/>
  </w:num>
  <w:num w:numId="17">
    <w:abstractNumId w:val="7"/>
  </w:num>
  <w:num w:numId="18">
    <w:abstractNumId w:val="16"/>
  </w:num>
  <w:num w:numId="19">
    <w:abstractNumId w:val="13"/>
  </w:num>
  <w:num w:numId="20">
    <w:abstractNumId w:val="9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F3F"/>
    <w:rsid w:val="0002468C"/>
    <w:rsid w:val="00024FC3"/>
    <w:rsid w:val="00032618"/>
    <w:rsid w:val="00042078"/>
    <w:rsid w:val="000437AB"/>
    <w:rsid w:val="00057476"/>
    <w:rsid w:val="00064F77"/>
    <w:rsid w:val="00094A23"/>
    <w:rsid w:val="000D0BF9"/>
    <w:rsid w:val="000E2314"/>
    <w:rsid w:val="000E45F1"/>
    <w:rsid w:val="000E6A41"/>
    <w:rsid w:val="0012289A"/>
    <w:rsid w:val="001274AF"/>
    <w:rsid w:val="001301AC"/>
    <w:rsid w:val="001317C0"/>
    <w:rsid w:val="001345F5"/>
    <w:rsid w:val="00142ABB"/>
    <w:rsid w:val="001430E4"/>
    <w:rsid w:val="00163285"/>
    <w:rsid w:val="00180F3F"/>
    <w:rsid w:val="00192037"/>
    <w:rsid w:val="001F3395"/>
    <w:rsid w:val="001F5B67"/>
    <w:rsid w:val="00232186"/>
    <w:rsid w:val="0023477C"/>
    <w:rsid w:val="0024709D"/>
    <w:rsid w:val="002474ED"/>
    <w:rsid w:val="0026597A"/>
    <w:rsid w:val="00274845"/>
    <w:rsid w:val="002756A0"/>
    <w:rsid w:val="002833B2"/>
    <w:rsid w:val="002A15DF"/>
    <w:rsid w:val="002A1A45"/>
    <w:rsid w:val="002A38F3"/>
    <w:rsid w:val="002C1718"/>
    <w:rsid w:val="002E69C0"/>
    <w:rsid w:val="00302895"/>
    <w:rsid w:val="00303B2B"/>
    <w:rsid w:val="003060B3"/>
    <w:rsid w:val="00327712"/>
    <w:rsid w:val="003435C8"/>
    <w:rsid w:val="00353868"/>
    <w:rsid w:val="0035586F"/>
    <w:rsid w:val="00356A4A"/>
    <w:rsid w:val="003A1050"/>
    <w:rsid w:val="003A3BE0"/>
    <w:rsid w:val="003C0045"/>
    <w:rsid w:val="003C0398"/>
    <w:rsid w:val="003C6E5E"/>
    <w:rsid w:val="003E45A2"/>
    <w:rsid w:val="003F3631"/>
    <w:rsid w:val="004122DE"/>
    <w:rsid w:val="00413851"/>
    <w:rsid w:val="00433396"/>
    <w:rsid w:val="004415E2"/>
    <w:rsid w:val="00441F03"/>
    <w:rsid w:val="00441F71"/>
    <w:rsid w:val="00446282"/>
    <w:rsid w:val="004511EB"/>
    <w:rsid w:val="00451532"/>
    <w:rsid w:val="00476D27"/>
    <w:rsid w:val="00483119"/>
    <w:rsid w:val="00483A26"/>
    <w:rsid w:val="00483EA1"/>
    <w:rsid w:val="00487DF6"/>
    <w:rsid w:val="00497838"/>
    <w:rsid w:val="004A2DD1"/>
    <w:rsid w:val="004A5EF9"/>
    <w:rsid w:val="004C0842"/>
    <w:rsid w:val="004C242D"/>
    <w:rsid w:val="004C6B6B"/>
    <w:rsid w:val="004D4917"/>
    <w:rsid w:val="004E17D5"/>
    <w:rsid w:val="005008BB"/>
    <w:rsid w:val="00505FD6"/>
    <w:rsid w:val="00520555"/>
    <w:rsid w:val="00521C13"/>
    <w:rsid w:val="00522F4B"/>
    <w:rsid w:val="0053730B"/>
    <w:rsid w:val="00544C3A"/>
    <w:rsid w:val="00553BA3"/>
    <w:rsid w:val="00555A8E"/>
    <w:rsid w:val="0055732D"/>
    <w:rsid w:val="00567551"/>
    <w:rsid w:val="00571ACE"/>
    <w:rsid w:val="00571E7A"/>
    <w:rsid w:val="0058282E"/>
    <w:rsid w:val="00584FF5"/>
    <w:rsid w:val="0059098F"/>
    <w:rsid w:val="005954EF"/>
    <w:rsid w:val="005A1DFA"/>
    <w:rsid w:val="005B3A82"/>
    <w:rsid w:val="005B4748"/>
    <w:rsid w:val="005C13A3"/>
    <w:rsid w:val="005C34A4"/>
    <w:rsid w:val="005D7927"/>
    <w:rsid w:val="005E0FA1"/>
    <w:rsid w:val="005E1537"/>
    <w:rsid w:val="005E3971"/>
    <w:rsid w:val="005F67BF"/>
    <w:rsid w:val="00600183"/>
    <w:rsid w:val="00602FB5"/>
    <w:rsid w:val="00607341"/>
    <w:rsid w:val="006215FE"/>
    <w:rsid w:val="00626138"/>
    <w:rsid w:val="00627CCF"/>
    <w:rsid w:val="00634958"/>
    <w:rsid w:val="006422AA"/>
    <w:rsid w:val="00645335"/>
    <w:rsid w:val="00660948"/>
    <w:rsid w:val="00662513"/>
    <w:rsid w:val="00662892"/>
    <w:rsid w:val="0067244D"/>
    <w:rsid w:val="00674EED"/>
    <w:rsid w:val="00687B38"/>
    <w:rsid w:val="006B0CC1"/>
    <w:rsid w:val="006B355F"/>
    <w:rsid w:val="006C2295"/>
    <w:rsid w:val="006C2AE8"/>
    <w:rsid w:val="006D290A"/>
    <w:rsid w:val="006D557A"/>
    <w:rsid w:val="00712806"/>
    <w:rsid w:val="00712CDE"/>
    <w:rsid w:val="0071351D"/>
    <w:rsid w:val="007530C6"/>
    <w:rsid w:val="00755644"/>
    <w:rsid w:val="0076713E"/>
    <w:rsid w:val="0079107F"/>
    <w:rsid w:val="00795E65"/>
    <w:rsid w:val="007A475E"/>
    <w:rsid w:val="007A7EE4"/>
    <w:rsid w:val="007D437F"/>
    <w:rsid w:val="007E33EA"/>
    <w:rsid w:val="007F56BB"/>
    <w:rsid w:val="0080725B"/>
    <w:rsid w:val="008161E6"/>
    <w:rsid w:val="00833E4C"/>
    <w:rsid w:val="00854390"/>
    <w:rsid w:val="00855C83"/>
    <w:rsid w:val="0086627A"/>
    <w:rsid w:val="008735FD"/>
    <w:rsid w:val="0087522D"/>
    <w:rsid w:val="00881351"/>
    <w:rsid w:val="00896207"/>
    <w:rsid w:val="008B72E7"/>
    <w:rsid w:val="008C6CE7"/>
    <w:rsid w:val="008D058C"/>
    <w:rsid w:val="008E49DD"/>
    <w:rsid w:val="008E6C40"/>
    <w:rsid w:val="008F39BB"/>
    <w:rsid w:val="008F6C74"/>
    <w:rsid w:val="0090175A"/>
    <w:rsid w:val="00911480"/>
    <w:rsid w:val="00967690"/>
    <w:rsid w:val="00967C3D"/>
    <w:rsid w:val="009764CD"/>
    <w:rsid w:val="009A61C4"/>
    <w:rsid w:val="009B114C"/>
    <w:rsid w:val="009B54F7"/>
    <w:rsid w:val="009C1A52"/>
    <w:rsid w:val="009F6E89"/>
    <w:rsid w:val="00A02948"/>
    <w:rsid w:val="00A207CB"/>
    <w:rsid w:val="00A2746A"/>
    <w:rsid w:val="00A30F38"/>
    <w:rsid w:val="00A851B6"/>
    <w:rsid w:val="00A93810"/>
    <w:rsid w:val="00AB2A6A"/>
    <w:rsid w:val="00AD2256"/>
    <w:rsid w:val="00AE4259"/>
    <w:rsid w:val="00B024A0"/>
    <w:rsid w:val="00B0613D"/>
    <w:rsid w:val="00B1167B"/>
    <w:rsid w:val="00B13C93"/>
    <w:rsid w:val="00B17486"/>
    <w:rsid w:val="00B222A7"/>
    <w:rsid w:val="00B44362"/>
    <w:rsid w:val="00B47C73"/>
    <w:rsid w:val="00B544AC"/>
    <w:rsid w:val="00B744A5"/>
    <w:rsid w:val="00BB4535"/>
    <w:rsid w:val="00BB5266"/>
    <w:rsid w:val="00BC432D"/>
    <w:rsid w:val="00BC5E3A"/>
    <w:rsid w:val="00BD4776"/>
    <w:rsid w:val="00BD7C87"/>
    <w:rsid w:val="00BF3BD3"/>
    <w:rsid w:val="00BF3BF5"/>
    <w:rsid w:val="00C056A0"/>
    <w:rsid w:val="00C21CE6"/>
    <w:rsid w:val="00C60D3B"/>
    <w:rsid w:val="00C82E10"/>
    <w:rsid w:val="00C85206"/>
    <w:rsid w:val="00C8714A"/>
    <w:rsid w:val="00C90201"/>
    <w:rsid w:val="00CA357C"/>
    <w:rsid w:val="00CC02BB"/>
    <w:rsid w:val="00CD23F8"/>
    <w:rsid w:val="00CD3B79"/>
    <w:rsid w:val="00CD5406"/>
    <w:rsid w:val="00CE3411"/>
    <w:rsid w:val="00D02316"/>
    <w:rsid w:val="00D039CE"/>
    <w:rsid w:val="00D1122C"/>
    <w:rsid w:val="00D3696C"/>
    <w:rsid w:val="00D46BB4"/>
    <w:rsid w:val="00D57665"/>
    <w:rsid w:val="00D6568A"/>
    <w:rsid w:val="00D662EC"/>
    <w:rsid w:val="00D71034"/>
    <w:rsid w:val="00D86A65"/>
    <w:rsid w:val="00DA0829"/>
    <w:rsid w:val="00DC0400"/>
    <w:rsid w:val="00E0093B"/>
    <w:rsid w:val="00E058A7"/>
    <w:rsid w:val="00E122EF"/>
    <w:rsid w:val="00E13F74"/>
    <w:rsid w:val="00E30360"/>
    <w:rsid w:val="00E41E95"/>
    <w:rsid w:val="00E43542"/>
    <w:rsid w:val="00E6025A"/>
    <w:rsid w:val="00E637BA"/>
    <w:rsid w:val="00E847B4"/>
    <w:rsid w:val="00E905D9"/>
    <w:rsid w:val="00E91C77"/>
    <w:rsid w:val="00E961EA"/>
    <w:rsid w:val="00EB1ED7"/>
    <w:rsid w:val="00EB6E09"/>
    <w:rsid w:val="00EB7C35"/>
    <w:rsid w:val="00EC770C"/>
    <w:rsid w:val="00ED04C6"/>
    <w:rsid w:val="00ED3AD9"/>
    <w:rsid w:val="00ED4A4B"/>
    <w:rsid w:val="00ED50F7"/>
    <w:rsid w:val="00ED5EDD"/>
    <w:rsid w:val="00ED63CD"/>
    <w:rsid w:val="00EE2551"/>
    <w:rsid w:val="00EE2CBA"/>
    <w:rsid w:val="00EF422E"/>
    <w:rsid w:val="00F147DC"/>
    <w:rsid w:val="00F25F58"/>
    <w:rsid w:val="00F36B6E"/>
    <w:rsid w:val="00F642D7"/>
    <w:rsid w:val="00F645B5"/>
    <w:rsid w:val="00F6755D"/>
    <w:rsid w:val="00F87500"/>
    <w:rsid w:val="00FB5229"/>
    <w:rsid w:val="00FC223A"/>
    <w:rsid w:val="00FC4900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591D0"/>
  <w15:docId w15:val="{3F5BC26C-CFA0-467A-A510-204E79E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1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174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0"/>
      <w:u w:val="single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1748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B17486"/>
    <w:pPr>
      <w:keepNext/>
      <w:spacing w:after="0" w:line="240" w:lineRule="auto"/>
      <w:outlineLvl w:val="2"/>
    </w:pPr>
    <w:rPr>
      <w:rFonts w:ascii="Times New Roman" w:eastAsia="Times New Roman" w:hAnsi="Times New Roman"/>
      <w:color w:val="FF0000"/>
      <w:sz w:val="24"/>
      <w:szCs w:val="24"/>
      <w:u w:val="single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B17486"/>
    <w:pPr>
      <w:keepNext/>
      <w:spacing w:after="0" w:line="240" w:lineRule="auto"/>
      <w:outlineLvl w:val="3"/>
    </w:pPr>
    <w:rPr>
      <w:rFonts w:ascii="Times New Roman" w:eastAsia="Times New Roman" w:hAnsi="Times New Roman"/>
      <w:color w:val="33CCCC"/>
      <w:sz w:val="24"/>
      <w:szCs w:val="24"/>
      <w:u w:val="single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B174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B17486"/>
    <w:pPr>
      <w:keepNext/>
      <w:spacing w:after="0" w:line="240" w:lineRule="auto"/>
      <w:outlineLvl w:val="5"/>
    </w:pPr>
    <w:rPr>
      <w:rFonts w:ascii="Times New Roman" w:eastAsia="Times New Roman" w:hAnsi="Times New Roman"/>
      <w:b/>
      <w:color w:val="33CCCC"/>
      <w:sz w:val="24"/>
      <w:szCs w:val="24"/>
      <w:u w:val="single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B17486"/>
    <w:pPr>
      <w:keepNext/>
      <w:spacing w:after="0" w:line="240" w:lineRule="auto"/>
      <w:ind w:firstLine="700"/>
      <w:jc w:val="both"/>
      <w:outlineLvl w:val="6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7486"/>
    <w:rPr>
      <w:rFonts w:ascii="Times New Roman" w:hAnsi="Times New Roman" w:cs="Times New Roman"/>
      <w:color w:val="000000"/>
      <w:sz w:val="20"/>
      <w:szCs w:val="20"/>
      <w:u w:val="single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B17486"/>
    <w:rPr>
      <w:rFonts w:ascii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17486"/>
    <w:rPr>
      <w:rFonts w:ascii="Times New Roman" w:hAnsi="Times New Roman" w:cs="Times New Roman"/>
      <w:color w:val="FF0000"/>
      <w:sz w:val="24"/>
      <w:szCs w:val="24"/>
      <w:u w:val="single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B17486"/>
    <w:rPr>
      <w:rFonts w:ascii="Times New Roman" w:hAnsi="Times New Roman" w:cs="Times New Roman"/>
      <w:color w:val="33CCCC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B1748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B17486"/>
    <w:rPr>
      <w:rFonts w:ascii="Times New Roman" w:hAnsi="Times New Roman" w:cs="Times New Roman"/>
      <w:b/>
      <w:color w:val="33CCCC"/>
      <w:sz w:val="24"/>
      <w:szCs w:val="24"/>
      <w:u w:val="single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B1748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B17486"/>
    <w:pPr>
      <w:spacing w:after="0" w:line="240" w:lineRule="auto"/>
      <w:ind w:left="312" w:hanging="280"/>
      <w:jc w:val="both"/>
    </w:pPr>
    <w:rPr>
      <w:rFonts w:ascii="Times New Roman" w:eastAsia="Times New Roman" w:hAnsi="Times New Roman"/>
      <w:bCs/>
      <w:iCs/>
      <w:sz w:val="24"/>
      <w:szCs w:val="24"/>
      <w:lang w:val="uk-UA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17486"/>
    <w:rPr>
      <w:rFonts w:ascii="Times New Roman" w:hAnsi="Times New Roman" w:cs="Times New Roman"/>
      <w:bCs/>
      <w:iCs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rsid w:val="00B17486"/>
    <w:pPr>
      <w:spacing w:after="0" w:line="240" w:lineRule="auto"/>
      <w:ind w:left="205" w:hanging="205"/>
      <w:jc w:val="both"/>
    </w:pPr>
    <w:rPr>
      <w:rFonts w:ascii="Times New Roman" w:eastAsia="Times New Roman" w:hAnsi="Times New Roman"/>
      <w:color w:val="000000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17486"/>
    <w:rPr>
      <w:rFonts w:ascii="Times New Roman" w:hAnsi="Times New Roman" w:cs="Times New Roman"/>
      <w:color w:val="000000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B17486"/>
    <w:pPr>
      <w:spacing w:after="0" w:line="240" w:lineRule="auto"/>
      <w:ind w:left="277" w:hanging="280"/>
      <w:jc w:val="both"/>
    </w:pPr>
    <w:rPr>
      <w:rFonts w:ascii="Times New Roman" w:eastAsia="Times New Roman" w:hAnsi="Times New Roman"/>
      <w:bCs/>
      <w:iCs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17486"/>
    <w:rPr>
      <w:rFonts w:ascii="Times New Roman" w:hAnsi="Times New Roman" w:cs="Times New Roman"/>
      <w:bCs/>
      <w:iCs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B1748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B17486"/>
    <w:rPr>
      <w:rFonts w:ascii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uiPriority w:val="99"/>
    <w:rsid w:val="00B17486"/>
    <w:rPr>
      <w:rFonts w:cs="Times New Roman"/>
    </w:rPr>
  </w:style>
  <w:style w:type="paragraph" w:styleId="a8">
    <w:name w:val="footer"/>
    <w:basedOn w:val="a"/>
    <w:link w:val="a9"/>
    <w:uiPriority w:val="99"/>
    <w:rsid w:val="00B174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B17486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выноски Знак"/>
    <w:link w:val="ab"/>
    <w:uiPriority w:val="99"/>
    <w:semiHidden/>
    <w:locked/>
    <w:rsid w:val="00B17486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B174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211584"/>
    <w:rPr>
      <w:rFonts w:ascii="Times New Roman" w:hAnsi="Times New Roman"/>
      <w:sz w:val="0"/>
      <w:szCs w:val="0"/>
      <w:lang w:eastAsia="en-US"/>
    </w:rPr>
  </w:style>
  <w:style w:type="paragraph" w:customStyle="1" w:styleId="CharCharCharChar">
    <w:name w:val="Char Char Знак Знак Char Char"/>
    <w:basedOn w:val="a"/>
    <w:uiPriority w:val="99"/>
    <w:rsid w:val="00B174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Знак Знак Char Char1"/>
    <w:basedOn w:val="a"/>
    <w:uiPriority w:val="99"/>
    <w:rsid w:val="00B174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B17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B1748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6674</Words>
  <Characters>38043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2020-12-09T07:41:00Z</dcterms:created>
  <dcterms:modified xsi:type="dcterms:W3CDTF">2020-12-09T10:56:00Z</dcterms:modified>
</cp:coreProperties>
</file>