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A70B" w14:textId="77777777" w:rsidR="00052E35" w:rsidRPr="00BE0BF8" w:rsidRDefault="00000000" w:rsidP="005C5780">
      <w:pPr>
        <w:spacing w:after="0" w:line="276" w:lineRule="auto"/>
        <w:ind w:firstLine="709"/>
        <w:jc w:val="center"/>
        <w:rPr>
          <w:rFonts w:ascii="Times New Roman" w:hAnsi="Times New Roman" w:cs="Times New Roman"/>
          <w:b/>
          <w:bCs/>
          <w:sz w:val="28"/>
          <w:szCs w:val="28"/>
          <w:lang w:val="uk-UA"/>
        </w:rPr>
      </w:pPr>
      <w:r w:rsidRPr="00BE0BF8">
        <w:rPr>
          <w:rFonts w:ascii="Times New Roman" w:hAnsi="Times New Roman" w:cs="Times New Roman"/>
          <w:b/>
          <w:bCs/>
          <w:sz w:val="28"/>
          <w:szCs w:val="28"/>
          <w:lang w:val="uk-UA"/>
        </w:rPr>
        <w:t>ВІДГУК</w:t>
      </w:r>
    </w:p>
    <w:p w14:paraId="0C86FD95" w14:textId="1C0FDB51" w:rsidR="00052E35" w:rsidRPr="0021490F" w:rsidRDefault="00E203FF" w:rsidP="00BE0BF8">
      <w:pPr>
        <w:spacing w:after="0" w:line="276" w:lineRule="auto"/>
        <w:ind w:firstLine="426"/>
        <w:jc w:val="center"/>
        <w:rPr>
          <w:rFonts w:ascii="Times New Roman" w:hAnsi="Times New Roman" w:cs="Times New Roman"/>
          <w:sz w:val="28"/>
          <w:szCs w:val="28"/>
          <w:lang w:val="uk-UA"/>
        </w:rPr>
      </w:pPr>
      <w:r w:rsidRPr="0021490F">
        <w:rPr>
          <w:rFonts w:ascii="Times New Roman" w:hAnsi="Times New Roman" w:cs="Times New Roman"/>
          <w:sz w:val="28"/>
          <w:szCs w:val="28"/>
          <w:lang w:val="uk-UA"/>
        </w:rPr>
        <w:t>рецензента на дисертаційну роботу Кошелевої Людмили Єгорівни</w:t>
      </w:r>
    </w:p>
    <w:p w14:paraId="602E88DC" w14:textId="28BBB533" w:rsidR="00E203FF" w:rsidRPr="0021490F" w:rsidRDefault="00000000" w:rsidP="00BE0BF8">
      <w:pPr>
        <w:spacing w:after="0" w:line="276" w:lineRule="auto"/>
        <w:ind w:firstLine="709"/>
        <w:jc w:val="center"/>
        <w:rPr>
          <w:rFonts w:ascii="Times New Roman" w:hAnsi="Times New Roman" w:cs="Times New Roman"/>
          <w:sz w:val="28"/>
          <w:szCs w:val="28"/>
          <w:lang w:val="uk-UA"/>
        </w:rPr>
      </w:pPr>
      <w:r w:rsidRPr="0021490F">
        <w:rPr>
          <w:rFonts w:ascii="Times New Roman" w:hAnsi="Times New Roman" w:cs="Times New Roman"/>
          <w:sz w:val="28"/>
          <w:szCs w:val="28"/>
          <w:lang w:val="uk-UA"/>
        </w:rPr>
        <w:t>на тему</w:t>
      </w:r>
      <w:r w:rsidR="00BE0BF8">
        <w:rPr>
          <w:rFonts w:ascii="Times New Roman" w:hAnsi="Times New Roman" w:cs="Times New Roman"/>
          <w:sz w:val="28"/>
          <w:szCs w:val="28"/>
          <w:lang w:val="uk-UA"/>
        </w:rPr>
        <w:t xml:space="preserve"> </w:t>
      </w:r>
      <w:r w:rsidRPr="0021490F">
        <w:rPr>
          <w:rFonts w:ascii="Times New Roman" w:hAnsi="Times New Roman" w:cs="Times New Roman"/>
          <w:sz w:val="28"/>
          <w:szCs w:val="28"/>
          <w:lang w:val="uk-UA"/>
        </w:rPr>
        <w:t>«У</w:t>
      </w:r>
      <w:r w:rsidR="00E203FF" w:rsidRPr="0021490F">
        <w:rPr>
          <w:rFonts w:ascii="Times New Roman" w:hAnsi="Times New Roman" w:cs="Times New Roman"/>
          <w:sz w:val="28"/>
          <w:szCs w:val="28"/>
          <w:lang w:val="uk-UA"/>
        </w:rPr>
        <w:t xml:space="preserve">досконалення </w:t>
      </w:r>
      <w:r w:rsidR="00E203FF" w:rsidRPr="0021490F">
        <w:rPr>
          <w:rFonts w:ascii="Times New Roman" w:eastAsia="Times New Roman" w:hAnsi="Times New Roman" w:cs="Times New Roman"/>
          <w:sz w:val="28"/>
          <w:szCs w:val="28"/>
          <w:lang w:val="uk-UA"/>
        </w:rPr>
        <w:t>публічного управління та адміністрування соціалізації економіки України</w:t>
      </w:r>
      <w:r w:rsidRPr="0021490F">
        <w:rPr>
          <w:rFonts w:ascii="Times New Roman" w:hAnsi="Times New Roman" w:cs="Times New Roman"/>
          <w:sz w:val="28"/>
          <w:szCs w:val="28"/>
          <w:lang w:val="uk-UA"/>
        </w:rPr>
        <w:t>»,</w:t>
      </w:r>
      <w:r w:rsidR="00BE0BF8">
        <w:rPr>
          <w:rFonts w:ascii="Times New Roman" w:hAnsi="Times New Roman" w:cs="Times New Roman"/>
          <w:sz w:val="28"/>
          <w:szCs w:val="28"/>
          <w:lang w:val="uk-UA"/>
        </w:rPr>
        <w:t xml:space="preserve"> </w:t>
      </w:r>
      <w:r w:rsidR="00E203FF" w:rsidRPr="0021490F">
        <w:rPr>
          <w:rFonts w:ascii="Times New Roman" w:hAnsi="Times New Roman" w:cs="Times New Roman"/>
          <w:sz w:val="28"/>
          <w:szCs w:val="28"/>
          <w:lang w:val="uk-UA"/>
        </w:rPr>
        <w:t xml:space="preserve">яка представлена на здобуття ступеня доктора філософії в галузі знань </w:t>
      </w:r>
      <w:r w:rsidR="00E203FF" w:rsidRPr="0021490F">
        <w:rPr>
          <w:rFonts w:ascii="Times New Roman" w:hAnsi="Times New Roman" w:cs="Times New Roman"/>
          <w:sz w:val="28"/>
          <w:szCs w:val="28"/>
          <w:lang w:val="uk-UA"/>
        </w:rPr>
        <w:br/>
        <w:t xml:space="preserve">28 «Публічне управління та адміністрування» за спеціальністю </w:t>
      </w:r>
      <w:r w:rsidR="00E203FF" w:rsidRPr="0021490F">
        <w:rPr>
          <w:rFonts w:ascii="Times New Roman" w:hAnsi="Times New Roman" w:cs="Times New Roman"/>
          <w:sz w:val="28"/>
          <w:szCs w:val="28"/>
          <w:lang w:val="uk-UA"/>
        </w:rPr>
        <w:br/>
        <w:t>281 «Публічне управління та адміністрування»</w:t>
      </w:r>
    </w:p>
    <w:p w14:paraId="74455495" w14:textId="77777777" w:rsidR="00E203FF" w:rsidRPr="0021490F" w:rsidRDefault="00E203FF" w:rsidP="005C5780">
      <w:pPr>
        <w:spacing w:after="0" w:line="276" w:lineRule="auto"/>
        <w:ind w:firstLine="709"/>
        <w:jc w:val="both"/>
        <w:rPr>
          <w:rFonts w:ascii="Times New Roman" w:hAnsi="Times New Roman" w:cs="Times New Roman"/>
          <w:sz w:val="28"/>
          <w:szCs w:val="28"/>
          <w:lang w:val="uk-UA"/>
        </w:rPr>
      </w:pPr>
    </w:p>
    <w:p w14:paraId="22CAD137" w14:textId="7234A2D8" w:rsidR="00E203FF" w:rsidRPr="0021490F" w:rsidRDefault="00E203FF" w:rsidP="005C5780">
      <w:pPr>
        <w:spacing w:after="0" w:line="276" w:lineRule="auto"/>
        <w:ind w:firstLine="709"/>
        <w:jc w:val="both"/>
        <w:rPr>
          <w:rFonts w:ascii="Times New Roman" w:hAnsi="Times New Roman" w:cs="Times New Roman"/>
          <w:sz w:val="28"/>
          <w:szCs w:val="28"/>
          <w:lang w:val="uk-UA"/>
        </w:rPr>
      </w:pPr>
      <w:r w:rsidRPr="0021490F">
        <w:rPr>
          <w:rFonts w:ascii="Times New Roman" w:hAnsi="Times New Roman" w:cs="Times New Roman"/>
          <w:sz w:val="28"/>
          <w:szCs w:val="28"/>
          <w:lang w:val="uk-UA"/>
        </w:rPr>
        <w:t>Відгук складено на основі вивчення дисертаційної роботи, опублікованих здобувач</w:t>
      </w:r>
      <w:r w:rsidR="00904ECF">
        <w:rPr>
          <w:rFonts w:ascii="Times New Roman" w:hAnsi="Times New Roman" w:cs="Times New Roman"/>
          <w:sz w:val="28"/>
          <w:szCs w:val="28"/>
          <w:lang w:val="uk-UA"/>
        </w:rPr>
        <w:t>ки</w:t>
      </w:r>
      <w:r w:rsidRPr="0021490F">
        <w:rPr>
          <w:rFonts w:ascii="Times New Roman" w:hAnsi="Times New Roman" w:cs="Times New Roman"/>
          <w:sz w:val="28"/>
          <w:szCs w:val="28"/>
          <w:lang w:val="uk-UA"/>
        </w:rPr>
        <w:t xml:space="preserve"> результатів дисертаційного дослідження, матеріалів, які містять підтвердження </w:t>
      </w:r>
      <w:r w:rsidR="00BE0BF8">
        <w:rPr>
          <w:rFonts w:ascii="Times New Roman" w:hAnsi="Times New Roman" w:cs="Times New Roman"/>
          <w:sz w:val="28"/>
          <w:szCs w:val="28"/>
          <w:lang w:val="uk-UA"/>
        </w:rPr>
        <w:t>його</w:t>
      </w:r>
      <w:r w:rsidRPr="0021490F">
        <w:rPr>
          <w:rFonts w:ascii="Times New Roman" w:hAnsi="Times New Roman" w:cs="Times New Roman"/>
          <w:sz w:val="28"/>
          <w:szCs w:val="28"/>
          <w:lang w:val="uk-UA"/>
        </w:rPr>
        <w:t xml:space="preserve"> практичного впровадження.</w:t>
      </w:r>
    </w:p>
    <w:p w14:paraId="59C8F2D6" w14:textId="77777777" w:rsidR="00E203FF" w:rsidRPr="0021490F" w:rsidRDefault="00E203FF" w:rsidP="005C5780">
      <w:pPr>
        <w:spacing w:after="0" w:line="276" w:lineRule="auto"/>
        <w:ind w:firstLine="709"/>
        <w:jc w:val="both"/>
        <w:rPr>
          <w:rFonts w:ascii="Times New Roman" w:hAnsi="Times New Roman" w:cs="Times New Roman"/>
          <w:bCs/>
          <w:sz w:val="28"/>
          <w:szCs w:val="28"/>
          <w:lang w:val="uk-UA"/>
        </w:rPr>
      </w:pPr>
    </w:p>
    <w:p w14:paraId="0D18DD01" w14:textId="442338D9" w:rsidR="00E203FF" w:rsidRPr="0021490F" w:rsidRDefault="00E203FF" w:rsidP="00BE0BF8">
      <w:pPr>
        <w:pStyle w:val="1"/>
        <w:spacing w:line="276" w:lineRule="auto"/>
        <w:ind w:firstLine="709"/>
        <w:jc w:val="both"/>
        <w:rPr>
          <w:rFonts w:ascii="Times New Roman" w:hAnsi="Times New Roman"/>
          <w:b/>
          <w:sz w:val="28"/>
          <w:szCs w:val="28"/>
        </w:rPr>
      </w:pPr>
      <w:r w:rsidRPr="0021490F">
        <w:rPr>
          <w:rFonts w:ascii="Times New Roman" w:hAnsi="Times New Roman"/>
          <w:b/>
          <w:sz w:val="28"/>
          <w:szCs w:val="28"/>
        </w:rPr>
        <w:t>1. Обґрунтування актуальності теми дисертації, її зв’язок із науковими програмами, темами</w:t>
      </w:r>
    </w:p>
    <w:p w14:paraId="3C9D074F" w14:textId="77777777" w:rsidR="00052E35" w:rsidRPr="0021490F" w:rsidRDefault="00052E35" w:rsidP="00BE0BF8">
      <w:pPr>
        <w:spacing w:after="0" w:line="276" w:lineRule="auto"/>
        <w:jc w:val="both"/>
        <w:rPr>
          <w:rFonts w:ascii="Times New Roman" w:hAnsi="Times New Roman" w:cs="Times New Roman"/>
          <w:sz w:val="28"/>
          <w:szCs w:val="28"/>
          <w:lang w:val="uk-UA"/>
        </w:rPr>
      </w:pPr>
    </w:p>
    <w:p w14:paraId="1EDCD611" w14:textId="08303F3B" w:rsidR="00591F2E" w:rsidRPr="009B3118" w:rsidRDefault="00591F2E" w:rsidP="00591F2E">
      <w:pPr>
        <w:spacing w:after="0" w:line="276" w:lineRule="auto"/>
        <w:ind w:firstLine="709"/>
        <w:jc w:val="both"/>
        <w:rPr>
          <w:rFonts w:ascii="Times New Roman" w:hAnsi="Times New Roman" w:cs="Times New Roman"/>
          <w:sz w:val="28"/>
          <w:szCs w:val="28"/>
          <w:lang w:val="uk-UA"/>
        </w:rPr>
      </w:pPr>
      <w:r w:rsidRPr="009B3118">
        <w:rPr>
          <w:rFonts w:ascii="Times New Roman" w:hAnsi="Times New Roman" w:cs="Times New Roman"/>
          <w:sz w:val="28"/>
          <w:szCs w:val="28"/>
          <w:lang w:val="uk-UA"/>
        </w:rPr>
        <w:t>Із загостренням росийської агресії проти України та розгортанням війни, актуальність поданої дисертаційної роботи зумовлена низкою фундаментальних викликів, з якими стикається Україна у повоєнний період. Перш за все, ключовим аспектом є необхідність відновлення і нарощення економічної основи діяльності країни, необхідної для підтримки обороноздатності та  модернізації пошкодженої інфраструктури. Не менш важливим аспектом є необхідність стабілізації та усталення процесів розвитку економіки країни, яка зазнала значних втрат внаслідок військових дій, релокації та закриття критично вжливих виробництв. Розробка та впровадження ефективних механізмів управління економікою та її соціалізацією допоможуть не тільки у стабілізації економічного становища країни під час війни, але й у стимулюванні довгострокового зростання всіх складових сталого розвитку – соціальної, економічної та екологічної.</w:t>
      </w:r>
    </w:p>
    <w:p w14:paraId="273A09FD" w14:textId="051084D3" w:rsidR="00591F2E" w:rsidRPr="009B3118" w:rsidRDefault="00591F2E" w:rsidP="00591F2E">
      <w:pPr>
        <w:spacing w:after="0" w:line="276" w:lineRule="auto"/>
        <w:ind w:firstLine="709"/>
        <w:jc w:val="both"/>
        <w:rPr>
          <w:rFonts w:ascii="Times New Roman" w:hAnsi="Times New Roman" w:cs="Times New Roman"/>
          <w:sz w:val="28"/>
          <w:szCs w:val="28"/>
          <w:lang w:val="uk-UA"/>
        </w:rPr>
      </w:pPr>
      <w:r w:rsidRPr="009B3118">
        <w:rPr>
          <w:rFonts w:ascii="Times New Roman" w:hAnsi="Times New Roman" w:cs="Times New Roman"/>
          <w:sz w:val="28"/>
          <w:szCs w:val="28"/>
          <w:lang w:val="uk-UA"/>
        </w:rPr>
        <w:t xml:space="preserve">Особливо важливим за таких умов стає аспект соціального відновлення та підтримки населення, яке потерпає від негативних наслідків війни. Вивчення та удосконалення систем публічного управління, спрямованих на соціалізацію економіки, може забезпечити кращу підтримку громадянам, які потребують допомоги, та сприяти соціальній справедливості та інклюзії </w:t>
      </w:r>
      <w:r w:rsidR="009B3118" w:rsidRPr="009B3118">
        <w:rPr>
          <w:rFonts w:ascii="Times New Roman" w:hAnsi="Times New Roman" w:cs="Times New Roman"/>
          <w:sz w:val="28"/>
          <w:szCs w:val="28"/>
          <w:lang w:val="uk-UA"/>
        </w:rPr>
        <w:t>в публічноуправлінських відносинах, що стосуються, економічного розвитку</w:t>
      </w:r>
      <w:r w:rsidRPr="009B3118">
        <w:rPr>
          <w:rFonts w:ascii="Times New Roman" w:hAnsi="Times New Roman" w:cs="Times New Roman"/>
          <w:sz w:val="28"/>
          <w:szCs w:val="28"/>
          <w:lang w:val="uk-UA"/>
        </w:rPr>
        <w:t>.</w:t>
      </w:r>
    </w:p>
    <w:p w14:paraId="12809736" w14:textId="6C4FC996" w:rsidR="00591F2E" w:rsidRPr="009B3118" w:rsidRDefault="00591F2E" w:rsidP="00591F2E">
      <w:pPr>
        <w:spacing w:after="0" w:line="276" w:lineRule="auto"/>
        <w:ind w:firstLine="709"/>
        <w:jc w:val="both"/>
        <w:rPr>
          <w:rFonts w:ascii="Times New Roman" w:hAnsi="Times New Roman" w:cs="Times New Roman"/>
          <w:sz w:val="28"/>
          <w:szCs w:val="28"/>
          <w:lang w:val="ru-UA"/>
        </w:rPr>
      </w:pPr>
      <w:r w:rsidRPr="009B3118">
        <w:rPr>
          <w:rFonts w:ascii="Times New Roman" w:hAnsi="Times New Roman" w:cs="Times New Roman"/>
          <w:sz w:val="28"/>
          <w:szCs w:val="28"/>
          <w:lang w:val="uk-UA"/>
        </w:rPr>
        <w:t xml:space="preserve">У цілому, дослідження, спрямоване на удосконалення публічного управління та адміністрування в контексті соціалізації економіки України, є актуальним та значущим, враховуючи потреби країни у повоєнний період. Ця робота має на меті не лише теоретично дослідити ці аспекти, але й </w:t>
      </w:r>
      <w:r w:rsidRPr="009B3118">
        <w:rPr>
          <w:rFonts w:ascii="Times New Roman" w:hAnsi="Times New Roman" w:cs="Times New Roman"/>
          <w:sz w:val="28"/>
          <w:szCs w:val="28"/>
          <w:lang w:val="uk-UA"/>
        </w:rPr>
        <w:lastRenderedPageBreak/>
        <w:t>запропонувати практичні рекомендації, які можуть бути застосовані для підвищення ефективності управлінських процесів.</w:t>
      </w:r>
    </w:p>
    <w:p w14:paraId="162DBE1C" w14:textId="5F2E2906" w:rsidR="00591F2E" w:rsidRDefault="009B3118" w:rsidP="005C5780">
      <w:pPr>
        <w:spacing w:after="0" w:line="276" w:lineRule="auto"/>
        <w:ind w:firstLine="709"/>
        <w:jc w:val="both"/>
        <w:rPr>
          <w:rFonts w:ascii="Times New Roman" w:hAnsi="Times New Roman" w:cs="Times New Roman"/>
          <w:color w:val="FF0000"/>
          <w:sz w:val="28"/>
          <w:szCs w:val="28"/>
          <w:lang w:val="uk-UA"/>
        </w:rPr>
      </w:pPr>
      <w:r w:rsidRPr="004143E1">
        <w:rPr>
          <w:rFonts w:ascii="Times New Roman" w:hAnsi="Times New Roman" w:cs="Times New Roman"/>
          <w:sz w:val="28"/>
          <w:szCs w:val="28"/>
          <w:lang w:val="uk-UA"/>
        </w:rPr>
        <w:t xml:space="preserve">Дисертаційне дослідження виконане відповідно до стратегічної цілі </w:t>
      </w:r>
      <w:r w:rsidR="004143E1" w:rsidRPr="004143E1">
        <w:rPr>
          <w:rFonts w:ascii="Times New Roman" w:hAnsi="Times New Roman" w:cs="Times New Roman"/>
          <w:sz w:val="28"/>
          <w:szCs w:val="28"/>
          <w:lang w:val="uk-UA"/>
        </w:rPr>
        <w:br/>
        <w:t xml:space="preserve">16.1 </w:t>
      </w:r>
      <w:r w:rsidRPr="004143E1">
        <w:rPr>
          <w:rFonts w:ascii="Times New Roman" w:hAnsi="Times New Roman" w:cs="Times New Roman"/>
          <w:sz w:val="28"/>
          <w:szCs w:val="28"/>
          <w:lang w:val="uk-UA"/>
        </w:rPr>
        <w:t>«</w:t>
      </w:r>
      <w:r w:rsidR="004143E1" w:rsidRPr="004143E1">
        <w:rPr>
          <w:rFonts w:ascii="Times New Roman" w:hAnsi="Times New Roman" w:cs="Times New Roman"/>
          <w:sz w:val="28"/>
          <w:szCs w:val="28"/>
          <w:lang w:val="uk-UA"/>
        </w:rPr>
        <w:t>Забезпечення ефективного планування регіонального розвитку</w:t>
      </w:r>
      <w:r w:rsidRPr="004143E1">
        <w:rPr>
          <w:rFonts w:ascii="Times New Roman" w:hAnsi="Times New Roman" w:cs="Times New Roman"/>
          <w:sz w:val="28"/>
          <w:szCs w:val="28"/>
          <w:lang w:val="uk-UA"/>
        </w:rPr>
        <w:t>» пріоритетного напряму «</w:t>
      </w:r>
      <w:r w:rsidR="004143E1" w:rsidRPr="004143E1">
        <w:rPr>
          <w:rFonts w:ascii="Times New Roman" w:hAnsi="Times New Roman" w:cs="Times New Roman"/>
          <w:sz w:val="28"/>
          <w:szCs w:val="28"/>
          <w:lang w:val="uk-UA"/>
        </w:rPr>
        <w:t>Регіональний розвиток</w:t>
      </w:r>
      <w:r w:rsidRPr="004143E1">
        <w:rPr>
          <w:rFonts w:ascii="Times New Roman" w:hAnsi="Times New Roman" w:cs="Times New Roman"/>
          <w:sz w:val="28"/>
          <w:szCs w:val="28"/>
          <w:lang w:val="uk-UA"/>
        </w:rPr>
        <w:t>» Національної економічної стратегії на період до 2030 року та стратегічних ініціатив Національної ради з відновлення України від наслідків війни</w:t>
      </w:r>
      <w:r w:rsidR="004143E1">
        <w:rPr>
          <w:rFonts w:ascii="Times New Roman" w:hAnsi="Times New Roman" w:cs="Times New Roman"/>
          <w:sz w:val="28"/>
          <w:szCs w:val="28"/>
          <w:lang w:val="uk-UA"/>
        </w:rPr>
        <w:t>.</w:t>
      </w:r>
    </w:p>
    <w:p w14:paraId="5AC44A09" w14:textId="1922EB49" w:rsidR="00AD0BD4" w:rsidRDefault="00AD0BD4" w:rsidP="00AB1868">
      <w:pPr>
        <w:widowControl w:val="0"/>
        <w:autoSpaceDE w:val="0"/>
        <w:autoSpaceDN w:val="0"/>
        <w:spacing w:after="0" w:line="276" w:lineRule="auto"/>
        <w:ind w:firstLine="709"/>
        <w:jc w:val="both"/>
        <w:rPr>
          <w:rFonts w:ascii="Times New Roman" w:hAnsi="Times New Roman" w:cs="Times New Roman"/>
          <w:sz w:val="28"/>
          <w:szCs w:val="28"/>
          <w:lang w:val="uk-UA"/>
        </w:rPr>
      </w:pPr>
      <w:bookmarkStart w:id="0" w:name="_Hlk151492303"/>
      <w:r w:rsidRPr="0021490F">
        <w:rPr>
          <w:rFonts w:ascii="Times New Roman" w:hAnsi="Times New Roman" w:cs="Times New Roman"/>
          <w:sz w:val="28"/>
          <w:szCs w:val="28"/>
          <w:lang w:val="uk-UA"/>
        </w:rPr>
        <w:t>Тема дисертаці</w:t>
      </w:r>
      <w:r w:rsidR="009B3118">
        <w:rPr>
          <w:rFonts w:ascii="Times New Roman" w:hAnsi="Times New Roman" w:cs="Times New Roman"/>
          <w:sz w:val="28"/>
          <w:szCs w:val="28"/>
          <w:lang w:val="uk-UA"/>
        </w:rPr>
        <w:t xml:space="preserve">йного дослідження </w:t>
      </w:r>
      <w:r w:rsidRPr="0021490F">
        <w:rPr>
          <w:rFonts w:ascii="Times New Roman" w:hAnsi="Times New Roman" w:cs="Times New Roman"/>
          <w:sz w:val="28"/>
          <w:szCs w:val="28"/>
          <w:lang w:val="uk-UA"/>
        </w:rPr>
        <w:t>відповідає науковому напрямку кафедри державного управління і місцевого самоврядування навчально-</w:t>
      </w:r>
      <w:r w:rsidRPr="00EB665F">
        <w:rPr>
          <w:rFonts w:ascii="Times New Roman" w:hAnsi="Times New Roman" w:cs="Times New Roman"/>
          <w:spacing w:val="-6"/>
          <w:sz w:val="28"/>
          <w:szCs w:val="28"/>
          <w:lang w:val="uk-UA"/>
        </w:rPr>
        <w:t>наукового інституту державного управління НТУ «Дніпровська політехніка».</w:t>
      </w:r>
      <w:bookmarkEnd w:id="0"/>
      <w:r w:rsidR="00AB1868">
        <w:rPr>
          <w:rFonts w:ascii="Times New Roman" w:hAnsi="Times New Roman" w:cs="Times New Roman"/>
          <w:sz w:val="28"/>
          <w:szCs w:val="28"/>
          <w:lang w:val="uk-UA"/>
        </w:rPr>
        <w:t xml:space="preserve"> </w:t>
      </w:r>
      <w:r w:rsidRPr="0021490F">
        <w:rPr>
          <w:rFonts w:ascii="Times New Roman" w:hAnsi="Times New Roman" w:cs="Times New Roman"/>
          <w:sz w:val="28"/>
          <w:szCs w:val="28"/>
          <w:lang w:val="uk-UA"/>
        </w:rPr>
        <w:t>Основні результати дослідження застосовувалися у виконанні науково-дослідних робіт Дніпропетровського регіонального інституту державного управління Національної академії державного управління при Президентові України за комплексним науковим проєктом «Державне управління та місцеве самоврядування» Національної академії державного управління при Президентові України, – в межах наукових тем «Управління потенціалом сталого розвитку територій в умовах децентралізації влади» (державний реєстраційний номер 0116U002651, 2017), «Розробка знаннєвої моделі професійної освіти фахівців публічного управління та адміністрування за напрямом «сталий розвиток територій» (державний реєстраційний номер 0118U006489, 2018), «Розробка знаннєвої моделі професійної освіти фахівців публічного управління та адміністрування за напрямом «сталий розвиток територій» (державний реєстраційний номер 0118U006489, 2019).</w:t>
      </w:r>
    </w:p>
    <w:p w14:paraId="0004C4E5" w14:textId="77777777" w:rsidR="00904ECF" w:rsidRPr="0021490F" w:rsidRDefault="00904ECF" w:rsidP="005C5780">
      <w:pPr>
        <w:snapToGrid w:val="0"/>
        <w:spacing w:after="0" w:line="276" w:lineRule="auto"/>
        <w:ind w:firstLine="709"/>
        <w:jc w:val="both"/>
        <w:rPr>
          <w:rFonts w:ascii="Times New Roman" w:hAnsi="Times New Roman" w:cs="Times New Roman"/>
          <w:sz w:val="28"/>
          <w:szCs w:val="28"/>
          <w:lang w:val="uk-UA"/>
        </w:rPr>
      </w:pPr>
    </w:p>
    <w:p w14:paraId="7777669F" w14:textId="29ACCA0A" w:rsidR="00E76B44" w:rsidRDefault="00E76B44" w:rsidP="00BE0BF8">
      <w:pPr>
        <w:pStyle w:val="1"/>
        <w:spacing w:line="276" w:lineRule="auto"/>
        <w:ind w:firstLine="709"/>
        <w:jc w:val="both"/>
        <w:rPr>
          <w:rFonts w:ascii="Times New Roman" w:hAnsi="Times New Roman"/>
          <w:b/>
          <w:sz w:val="28"/>
          <w:szCs w:val="28"/>
        </w:rPr>
      </w:pPr>
      <w:r w:rsidRPr="0021490F">
        <w:rPr>
          <w:rFonts w:ascii="Times New Roman" w:hAnsi="Times New Roman"/>
          <w:b/>
          <w:sz w:val="28"/>
          <w:szCs w:val="28"/>
        </w:rPr>
        <w:t xml:space="preserve">2. Ступінь обґрунтованості наукових положень, висновків </w:t>
      </w:r>
      <w:r w:rsidR="00BE0BF8">
        <w:rPr>
          <w:rFonts w:ascii="Times New Roman" w:hAnsi="Times New Roman"/>
          <w:b/>
          <w:sz w:val="28"/>
          <w:szCs w:val="28"/>
        </w:rPr>
        <w:br/>
      </w:r>
      <w:r w:rsidRPr="0021490F">
        <w:rPr>
          <w:rFonts w:ascii="Times New Roman" w:hAnsi="Times New Roman"/>
          <w:b/>
          <w:sz w:val="28"/>
          <w:szCs w:val="28"/>
        </w:rPr>
        <w:t>і рекомендацій, сформульованих у дисертації, їх достовірність і новизна</w:t>
      </w:r>
    </w:p>
    <w:p w14:paraId="3A1C971B" w14:textId="77777777" w:rsidR="00904ECF" w:rsidRPr="0021490F" w:rsidRDefault="00904ECF" w:rsidP="005C5780">
      <w:pPr>
        <w:pStyle w:val="1"/>
        <w:spacing w:line="276" w:lineRule="auto"/>
        <w:ind w:firstLine="709"/>
        <w:jc w:val="center"/>
        <w:rPr>
          <w:rFonts w:ascii="Times New Roman" w:hAnsi="Times New Roman"/>
          <w:b/>
          <w:sz w:val="28"/>
          <w:szCs w:val="28"/>
        </w:rPr>
      </w:pPr>
    </w:p>
    <w:p w14:paraId="76FE359F" w14:textId="2211BB33" w:rsidR="00E76B44" w:rsidRPr="0021490F" w:rsidRDefault="00BE0BF8" w:rsidP="005C5780">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Здобувачка</w:t>
      </w:r>
      <w:r w:rsidR="00E76B44" w:rsidRPr="0021490F">
        <w:rPr>
          <w:rFonts w:ascii="Times New Roman" w:hAnsi="Times New Roman" w:cs="Times New Roman"/>
          <w:sz w:val="28"/>
          <w:szCs w:val="28"/>
          <w:lang w:val="uk-UA" w:eastAsia="uk-UA"/>
        </w:rPr>
        <w:t xml:space="preserve"> належним чином обґрунтувала актуальність обраної теми, визначила об’єкт та предмет дослідження, сформулювала мету та визначила основні завдання дослідження, а сама дисертаційна робота носить комплексний характер, має достатню теоретичну основу. </w:t>
      </w:r>
      <w:r w:rsidR="00E76B44" w:rsidRPr="0021490F">
        <w:rPr>
          <w:rFonts w:ascii="Times New Roman" w:hAnsi="Times New Roman" w:cs="Times New Roman"/>
          <w:color w:val="000000"/>
          <w:spacing w:val="-6"/>
          <w:sz w:val="28"/>
          <w:szCs w:val="28"/>
          <w:lang w:val="uk-UA" w:eastAsia="uk-UA"/>
        </w:rPr>
        <w:t xml:space="preserve">Вірогідність результатів і висновків дослідження забезпечуються відповідністю використаних методів дослідження його меті і завданням, якісним аналізом літературних джерел. </w:t>
      </w:r>
      <w:r w:rsidR="00E76B44" w:rsidRPr="0021490F">
        <w:rPr>
          <w:rFonts w:ascii="Times New Roman" w:hAnsi="Times New Roman" w:cs="Times New Roman"/>
          <w:sz w:val="28"/>
          <w:szCs w:val="28"/>
          <w:lang w:val="uk-UA"/>
        </w:rPr>
        <w:t xml:space="preserve">Наукові результати дисертаційного дослідження </w:t>
      </w:r>
      <w:r w:rsidR="00276C2D" w:rsidRPr="0021490F">
        <w:rPr>
          <w:rFonts w:ascii="Times New Roman" w:hAnsi="Times New Roman" w:cs="Times New Roman"/>
          <w:sz w:val="28"/>
          <w:szCs w:val="28"/>
          <w:lang w:val="uk-UA"/>
        </w:rPr>
        <w:t xml:space="preserve">всебічно </w:t>
      </w:r>
      <w:r w:rsidR="00E76B44" w:rsidRPr="0021490F">
        <w:rPr>
          <w:rFonts w:ascii="Times New Roman" w:hAnsi="Times New Roman" w:cs="Times New Roman"/>
          <w:sz w:val="28"/>
          <w:szCs w:val="28"/>
          <w:lang w:val="uk-UA"/>
        </w:rPr>
        <w:t>обґрунтовані, є достовірними, а також такими, що мають наукову новизну, зокрема:</w:t>
      </w:r>
    </w:p>
    <w:p w14:paraId="1B6C7B52" w14:textId="7C7BD72E" w:rsidR="00AC73A7" w:rsidRPr="0021490F" w:rsidRDefault="004143E1" w:rsidP="005C5780">
      <w:pPr>
        <w:snapToGrid w:val="0"/>
        <w:spacing w:after="0" w:line="276"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Cs/>
          <w:i/>
          <w:iCs/>
          <w:sz w:val="28"/>
          <w:szCs w:val="28"/>
          <w:lang w:val="uk-UA"/>
        </w:rPr>
        <w:t>у</w:t>
      </w:r>
      <w:r w:rsidR="00AC73A7" w:rsidRPr="0021490F">
        <w:rPr>
          <w:rFonts w:ascii="Times New Roman" w:eastAsia="Times New Roman" w:hAnsi="Times New Roman" w:cs="Times New Roman"/>
          <w:bCs/>
          <w:i/>
          <w:iCs/>
          <w:sz w:val="28"/>
          <w:szCs w:val="28"/>
          <w:lang w:val="uk-UA"/>
        </w:rPr>
        <w:t>перше</w:t>
      </w:r>
      <w:r w:rsidR="00AC73A7" w:rsidRPr="0021490F">
        <w:rPr>
          <w:rFonts w:ascii="Times New Roman" w:eastAsia="Times New Roman" w:hAnsi="Times New Roman" w:cs="Times New Roman"/>
          <w:sz w:val="28"/>
          <w:szCs w:val="28"/>
          <w:lang w:val="uk-UA"/>
        </w:rPr>
        <w:t xml:space="preserve"> </w:t>
      </w:r>
      <w:bookmarkStart w:id="1" w:name="_Hlk155552404"/>
      <w:r w:rsidR="00AC73A7" w:rsidRPr="0021490F">
        <w:rPr>
          <w:rFonts w:ascii="Times New Roman" w:eastAsia="Times New Roman" w:hAnsi="Times New Roman" w:cs="Times New Roman"/>
          <w:sz w:val="28"/>
          <w:szCs w:val="28"/>
          <w:lang w:val="uk-UA"/>
        </w:rPr>
        <w:t xml:space="preserve">розроблено модель розвитку публічного управління та адміністрування соціалізації економіки на основі реформування соціальної політики, яка містить у собі напрями розширення повноважень суб'єктів </w:t>
      </w:r>
      <w:r w:rsidR="00AC73A7" w:rsidRPr="0021490F">
        <w:rPr>
          <w:rFonts w:ascii="Times New Roman" w:eastAsia="Times New Roman" w:hAnsi="Times New Roman" w:cs="Times New Roman"/>
          <w:sz w:val="28"/>
          <w:szCs w:val="28"/>
          <w:lang w:val="uk-UA"/>
        </w:rPr>
        <w:lastRenderedPageBreak/>
        <w:t>публічного управління та адміністрування соціалізації економіки на різних рівнях управління, визначення пріоритетів розвитку в соціальній і трудовій й економічно-виробничій сферах та спрямована на нейтралізацію негативних і підживлення позитивних тенденції за рахунок своєчасно реалізованих державних керуючих впливів та отримання додаткових соціально-економічних ефектів;</w:t>
      </w:r>
    </w:p>
    <w:p w14:paraId="2BC3AFDD" w14:textId="30DFA296" w:rsidR="00AC73A7" w:rsidRPr="0021490F" w:rsidRDefault="004143E1" w:rsidP="005C5780">
      <w:pPr>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AC73A7" w:rsidRPr="0021490F">
        <w:rPr>
          <w:rFonts w:ascii="Times New Roman" w:eastAsia="Times New Roman" w:hAnsi="Times New Roman" w:cs="Times New Roman"/>
          <w:sz w:val="28"/>
          <w:szCs w:val="28"/>
          <w:lang w:val="uk-UA"/>
        </w:rPr>
        <w:t>розглянуто досвід розвинених країн світу в ході розвитку публічного управління та адміністрування соціалізації економіки три групи методів державного регулювання соціально-економічних процесів (адміністративний, економічний, соціальний), які стали ключовими в реалізації соціальної політики;</w:t>
      </w:r>
    </w:p>
    <w:p w14:paraId="311E224D" w14:textId="5315FE9C" w:rsidR="00AC73A7" w:rsidRPr="00BE0BF8" w:rsidRDefault="004143E1" w:rsidP="00BE0BF8">
      <w:pPr>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AC73A7" w:rsidRPr="0021490F">
        <w:rPr>
          <w:rFonts w:ascii="Times New Roman" w:eastAsia="Times New Roman" w:hAnsi="Times New Roman" w:cs="Times New Roman"/>
          <w:sz w:val="28"/>
          <w:szCs w:val="28"/>
          <w:lang w:val="uk-UA"/>
        </w:rPr>
        <w:t>наведен</w:t>
      </w:r>
      <w:r w:rsidR="00BE0BF8">
        <w:rPr>
          <w:rFonts w:ascii="Times New Roman" w:eastAsia="Times New Roman" w:hAnsi="Times New Roman" w:cs="Times New Roman"/>
          <w:sz w:val="28"/>
          <w:szCs w:val="28"/>
          <w:lang w:val="uk-UA"/>
        </w:rPr>
        <w:t>о</w:t>
      </w:r>
      <w:r w:rsidR="00AC73A7" w:rsidRPr="0021490F">
        <w:rPr>
          <w:rFonts w:ascii="Times New Roman" w:eastAsia="Times New Roman" w:hAnsi="Times New Roman" w:cs="Times New Roman"/>
          <w:sz w:val="28"/>
          <w:szCs w:val="28"/>
          <w:lang w:val="uk-UA"/>
        </w:rPr>
        <w:t xml:space="preserve"> порівняльн</w:t>
      </w:r>
      <w:r w:rsidR="00BE0BF8">
        <w:rPr>
          <w:rFonts w:ascii="Times New Roman" w:eastAsia="Times New Roman" w:hAnsi="Times New Roman" w:cs="Times New Roman"/>
          <w:sz w:val="28"/>
          <w:szCs w:val="28"/>
          <w:lang w:val="uk-UA"/>
        </w:rPr>
        <w:t>у</w:t>
      </w:r>
      <w:r w:rsidR="00AC73A7" w:rsidRPr="0021490F">
        <w:rPr>
          <w:rFonts w:ascii="Times New Roman" w:eastAsia="Times New Roman" w:hAnsi="Times New Roman" w:cs="Times New Roman"/>
          <w:sz w:val="28"/>
          <w:szCs w:val="28"/>
          <w:lang w:val="uk-UA"/>
        </w:rPr>
        <w:t xml:space="preserve"> характеристик</w:t>
      </w:r>
      <w:r w:rsidR="00BE0BF8">
        <w:rPr>
          <w:rFonts w:ascii="Times New Roman" w:eastAsia="Times New Roman" w:hAnsi="Times New Roman" w:cs="Times New Roman"/>
          <w:sz w:val="28"/>
          <w:szCs w:val="28"/>
          <w:lang w:val="uk-UA"/>
        </w:rPr>
        <w:t>у</w:t>
      </w:r>
      <w:r w:rsidR="00AC73A7" w:rsidRPr="0021490F">
        <w:rPr>
          <w:rFonts w:ascii="Times New Roman" w:eastAsia="Times New Roman" w:hAnsi="Times New Roman" w:cs="Times New Roman"/>
          <w:sz w:val="28"/>
          <w:szCs w:val="28"/>
          <w:lang w:val="uk-UA"/>
        </w:rPr>
        <w:t xml:space="preserve"> моделей публічного адміністрування в зарубіжних країнах світу</w:t>
      </w:r>
      <w:r w:rsidR="00BE0BF8">
        <w:rPr>
          <w:rFonts w:ascii="Times New Roman" w:eastAsia="Times New Roman" w:hAnsi="Times New Roman" w:cs="Times New Roman"/>
          <w:sz w:val="28"/>
          <w:szCs w:val="28"/>
          <w:lang w:val="uk-UA"/>
        </w:rPr>
        <w:t>;</w:t>
      </w:r>
    </w:p>
    <w:p w14:paraId="6C16B74B" w14:textId="27FA2D48" w:rsidR="00AC73A7" w:rsidRPr="0021490F" w:rsidRDefault="004143E1" w:rsidP="005C5780">
      <w:pPr>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AC73A7" w:rsidRPr="0021490F">
        <w:rPr>
          <w:rFonts w:ascii="Times New Roman" w:eastAsia="Times New Roman" w:hAnsi="Times New Roman" w:cs="Times New Roman"/>
          <w:sz w:val="28"/>
          <w:szCs w:val="28"/>
          <w:lang w:val="uk-UA"/>
        </w:rPr>
        <w:t>визначено</w:t>
      </w:r>
      <w:r w:rsidR="00BE0BF8">
        <w:rPr>
          <w:rFonts w:ascii="Times New Roman" w:eastAsia="Times New Roman" w:hAnsi="Times New Roman" w:cs="Times New Roman"/>
          <w:sz w:val="28"/>
          <w:szCs w:val="28"/>
          <w:lang w:val="uk-UA"/>
        </w:rPr>
        <w:t>, що</w:t>
      </w:r>
      <w:r w:rsidR="00AC73A7" w:rsidRPr="0021490F">
        <w:rPr>
          <w:rFonts w:ascii="Times New Roman" w:eastAsia="Times New Roman" w:hAnsi="Times New Roman" w:cs="Times New Roman"/>
          <w:sz w:val="28"/>
          <w:szCs w:val="28"/>
          <w:lang w:val="uk-UA"/>
        </w:rPr>
        <w:t xml:space="preserve"> у більшості розвинених країн центральною ланкою, що поєднує економічні та соціальні процеси, виступає людина, при цьому людський фактор є важливою умовою розвитку економіки; </w:t>
      </w:r>
    </w:p>
    <w:p w14:paraId="3089A550" w14:textId="3B457DD3" w:rsidR="00AC73A7" w:rsidRPr="0021490F" w:rsidRDefault="004143E1" w:rsidP="00C55B98">
      <w:pPr>
        <w:snapToGrid w:val="0"/>
        <w:spacing w:after="0" w:line="276" w:lineRule="auto"/>
        <w:ind w:firstLine="709"/>
        <w:jc w:val="both"/>
        <w:rPr>
          <w:rFonts w:ascii="Times New Roman" w:eastAsia="Times New Roman" w:hAnsi="Times New Roman" w:cs="Times New Roman"/>
          <w:i/>
          <w:sz w:val="28"/>
          <w:szCs w:val="28"/>
          <w:lang w:val="uk-UA"/>
        </w:rPr>
      </w:pPr>
      <w:bookmarkStart w:id="2" w:name="_Hlk155552317"/>
      <w:bookmarkEnd w:id="1"/>
      <w:r>
        <w:rPr>
          <w:rFonts w:ascii="Times New Roman" w:eastAsia="Times New Roman" w:hAnsi="Times New Roman" w:cs="Times New Roman"/>
          <w:i/>
          <w:sz w:val="28"/>
          <w:szCs w:val="28"/>
          <w:lang w:val="uk-UA"/>
        </w:rPr>
        <w:t>у</w:t>
      </w:r>
      <w:r w:rsidR="00AC73A7" w:rsidRPr="0021490F">
        <w:rPr>
          <w:rFonts w:ascii="Times New Roman" w:eastAsia="Times New Roman" w:hAnsi="Times New Roman" w:cs="Times New Roman"/>
          <w:i/>
          <w:sz w:val="28"/>
          <w:szCs w:val="28"/>
          <w:lang w:val="uk-UA"/>
        </w:rPr>
        <w:t>досконалено</w:t>
      </w:r>
      <w:bookmarkStart w:id="3" w:name="_Hlk155552506"/>
      <w:bookmarkEnd w:id="2"/>
      <w:r>
        <w:rPr>
          <w:rFonts w:ascii="Times New Roman" w:eastAsia="Times New Roman" w:hAnsi="Times New Roman" w:cs="Times New Roman"/>
          <w:i/>
          <w:sz w:val="28"/>
          <w:szCs w:val="28"/>
          <w:lang w:val="uk-UA"/>
        </w:rPr>
        <w:t xml:space="preserve"> </w:t>
      </w:r>
      <w:r w:rsidR="00AC73A7" w:rsidRPr="0021490F">
        <w:rPr>
          <w:rFonts w:ascii="Times New Roman" w:eastAsia="Times New Roman" w:hAnsi="Times New Roman" w:cs="Times New Roman"/>
          <w:sz w:val="28"/>
          <w:szCs w:val="28"/>
          <w:lang w:val="uk-UA"/>
        </w:rPr>
        <w:t xml:space="preserve">графічну проактивну модель публічного управління та адміністрування соціалізації економіки, основними властивостями, якої є спроможність  публічного управління та адміністрування до оперативного реагування на негативні зміни динаміки соціально-економічних показників на національному, регіональному й місцевому рівнях за рахунок запровадження механізму гнучкого проактивного прийняття управлінських рішень щодо соціалізації економіки. Графічна проактивна модель публічного управління та адміністрування соціалізації економіки передбачає скорочення періоду розроблення і прийняття державно-управлінських рішень та мінімізацію витрат часу на їх реалізацію за рахунок запровадження змін у законодавчому й організаційно-функціональному забезпеченні процесу управління та формування ширшого кола компетентних державних службовців та посадових осіб місцевого самоврядування </w:t>
      </w:r>
      <w:r w:rsidR="00AC73A7" w:rsidRPr="0021490F">
        <w:rPr>
          <w:rFonts w:ascii="Times New Roman" w:eastAsia="Times New Roman" w:hAnsi="Times New Roman" w:cs="Times New Roman"/>
          <w:spacing w:val="-4"/>
          <w:sz w:val="28"/>
          <w:szCs w:val="28"/>
          <w:lang w:val="uk-UA"/>
        </w:rPr>
        <w:t xml:space="preserve">це дало підстави сформулювати </w:t>
      </w:r>
      <w:r w:rsidR="00AC73A7" w:rsidRPr="0021490F">
        <w:rPr>
          <w:rFonts w:ascii="Times New Roman" w:eastAsia="Times New Roman" w:hAnsi="Times New Roman" w:cs="Times New Roman"/>
          <w:sz w:val="28"/>
          <w:szCs w:val="28"/>
          <w:lang w:val="uk-UA"/>
        </w:rPr>
        <w:t xml:space="preserve">концептуальну основу розвитку процесів </w:t>
      </w:r>
      <w:r w:rsidR="00AC73A7" w:rsidRPr="0021490F">
        <w:rPr>
          <w:rFonts w:ascii="Times New Roman" w:eastAsia="Times New Roman" w:hAnsi="Times New Roman" w:cs="Times New Roman"/>
          <w:spacing w:val="-4"/>
          <w:sz w:val="28"/>
          <w:szCs w:val="28"/>
          <w:lang w:val="uk-UA"/>
        </w:rPr>
        <w:t>публічного управління та адміністрування соціалізації економіки</w:t>
      </w:r>
      <w:r w:rsidR="00AC73A7" w:rsidRPr="0021490F">
        <w:rPr>
          <w:rFonts w:ascii="Times New Roman" w:eastAsia="Times New Roman" w:hAnsi="Times New Roman" w:cs="Times New Roman"/>
          <w:sz w:val="28"/>
          <w:szCs w:val="28"/>
          <w:lang w:val="uk-UA"/>
        </w:rPr>
        <w:t>;</w:t>
      </w:r>
    </w:p>
    <w:p w14:paraId="2B97C73B" w14:textId="77777777" w:rsidR="00AC73A7" w:rsidRPr="0021490F" w:rsidRDefault="00AC73A7" w:rsidP="005C5780">
      <w:pPr>
        <w:tabs>
          <w:tab w:val="left" w:pos="567"/>
        </w:tabs>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 групування показників публічного управління та адміністрування соціалізації економіки, які є індикаторами ефективності публічного управління та адміністрування соціалізації економіки, та використання яких забезпечить координацію повноважень і відповідальність органів публічного управління та адміністрування в межах матричної структури управління, орієнтованої на досягнення соціальних цілей;</w:t>
      </w:r>
    </w:p>
    <w:p w14:paraId="78C2DBC0" w14:textId="54AC705D" w:rsidR="00AC73A7" w:rsidRPr="0021490F" w:rsidRDefault="00AC73A7" w:rsidP="005C5780">
      <w:pPr>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lastRenderedPageBreak/>
        <w:t>– фінансово-економічний механізм імплементації зарубіжного досвіду публічного управління та адміністрування соціалізації економіки в управлінську практику України та запропоновано напрями економічного розвитку</w:t>
      </w:r>
      <w:r w:rsidR="00BE0BF8">
        <w:rPr>
          <w:rFonts w:ascii="Times New Roman" w:eastAsia="Times New Roman" w:hAnsi="Times New Roman" w:cs="Times New Roman"/>
          <w:sz w:val="28"/>
          <w:szCs w:val="28"/>
          <w:lang w:val="uk-UA"/>
        </w:rPr>
        <w:t>;</w:t>
      </w:r>
    </w:p>
    <w:p w14:paraId="1306C80D" w14:textId="77777777" w:rsidR="00AC73A7" w:rsidRPr="0021490F" w:rsidRDefault="00AC73A7" w:rsidP="005C5780">
      <w:pPr>
        <w:tabs>
          <w:tab w:val="left" w:pos="567"/>
        </w:tabs>
        <w:snapToGrid w:val="0"/>
        <w:spacing w:after="0" w:line="276" w:lineRule="auto"/>
        <w:ind w:firstLine="709"/>
        <w:jc w:val="both"/>
        <w:rPr>
          <w:rFonts w:ascii="Times New Roman" w:eastAsia="Times New Roman" w:hAnsi="Times New Roman" w:cs="Times New Roman"/>
          <w:i/>
          <w:sz w:val="28"/>
          <w:szCs w:val="28"/>
          <w:lang w:val="uk-UA"/>
        </w:rPr>
      </w:pPr>
      <w:r w:rsidRPr="0021490F">
        <w:rPr>
          <w:rFonts w:ascii="Times New Roman" w:eastAsia="Times New Roman" w:hAnsi="Times New Roman" w:cs="Times New Roman"/>
          <w:i/>
          <w:sz w:val="28"/>
          <w:szCs w:val="28"/>
          <w:lang w:val="uk-UA"/>
        </w:rPr>
        <w:t>набуло подальшого розвитку:</w:t>
      </w:r>
    </w:p>
    <w:p w14:paraId="06355086" w14:textId="77777777" w:rsidR="00AC73A7" w:rsidRPr="0021490F" w:rsidRDefault="00AC73A7" w:rsidP="005C5780">
      <w:pPr>
        <w:tabs>
          <w:tab w:val="left" w:pos="567"/>
        </w:tabs>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 визначення понятійно-категоріального апарату предметної сфери дослідження, а саме: запропоновано визначення поняття публічного управління та адміністрування соціалізації економіки як процесу взаємодії суб’єктів публічного управління, у рамках якого в управлінській діяльності формується пріоритет розвитку державних службовців та посадових осіб місцевого самоврядування, забезпечення нових умов, правил, знань його життєдіяльності та яка є таким етапом розвитку соціально-економічної системи, у міру завершення якого економіка набуває змісту високої соціальної орієнтованості;</w:t>
      </w:r>
    </w:p>
    <w:p w14:paraId="465EE831" w14:textId="77777777" w:rsidR="00AC73A7" w:rsidRPr="0021490F" w:rsidRDefault="00AC73A7" w:rsidP="005C5780">
      <w:pPr>
        <w:tabs>
          <w:tab w:val="left" w:pos="567"/>
        </w:tabs>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 xml:space="preserve">– теоретичні засади до розуміння публічного адміністрування соціалізації економіки як врегульовану нормами права діяльність публічних інститутів щодо реалізації суспільно-економічних послуг, яка спрямована на реалізацію законних прав та свобод людини і громадянина, задоволення потреб суспільства і держави, виконання нормативно-правових актів, що видаються органами державної влади і органами місцевого самоврядування, забезпечення верховенства права; </w:t>
      </w:r>
    </w:p>
    <w:p w14:paraId="41FE6C87" w14:textId="77777777" w:rsidR="00AC73A7" w:rsidRPr="0021490F" w:rsidRDefault="00AC73A7" w:rsidP="005C5780">
      <w:pPr>
        <w:tabs>
          <w:tab w:val="left" w:pos="567"/>
        </w:tabs>
        <w:snapToGrid w:val="0"/>
        <w:spacing w:after="0" w:line="276" w:lineRule="auto"/>
        <w:ind w:firstLine="709"/>
        <w:jc w:val="both"/>
        <w:rPr>
          <w:rFonts w:ascii="Times New Roman" w:eastAsia="Times New Roman" w:hAnsi="Times New Roman" w:cs="Times New Roman"/>
          <w:sz w:val="28"/>
          <w:szCs w:val="28"/>
          <w:lang w:val="uk-UA"/>
        </w:rPr>
      </w:pPr>
      <w:r w:rsidRPr="0021490F">
        <w:rPr>
          <w:rFonts w:ascii="Times New Roman" w:eastAsia="Times New Roman" w:hAnsi="Times New Roman" w:cs="Times New Roman"/>
          <w:sz w:val="28"/>
          <w:szCs w:val="28"/>
          <w:lang w:val="uk-UA"/>
        </w:rPr>
        <w:t>– узагальнено світові тенденції публічного управління та адміністрування соціалізації економіки та виявлено, що вході публічного управління є людина це стало ще однією важливою тенденцією становлення публічного управління та адміністрування соціалізації економіки провідних країн світу. Зокрема прямим об'єктом впливу на сьогодні виступає публічне управління та адміністрування соціалізації економіки.</w:t>
      </w:r>
    </w:p>
    <w:bookmarkEnd w:id="3"/>
    <w:p w14:paraId="5F50BF3F" w14:textId="21CA7846" w:rsidR="00AC73A7" w:rsidRPr="0021490F" w:rsidRDefault="00AC73A7" w:rsidP="005C5780">
      <w:pPr>
        <w:pStyle w:val="2"/>
        <w:shd w:val="clear" w:color="auto" w:fill="auto"/>
        <w:spacing w:after="0" w:line="276" w:lineRule="auto"/>
        <w:ind w:firstLine="709"/>
        <w:jc w:val="both"/>
        <w:rPr>
          <w:sz w:val="28"/>
          <w:szCs w:val="28"/>
          <w:lang w:val="uk-UA"/>
        </w:rPr>
      </w:pPr>
      <w:r w:rsidRPr="0021490F">
        <w:rPr>
          <w:sz w:val="28"/>
          <w:szCs w:val="28"/>
          <w:lang w:val="uk-UA"/>
        </w:rPr>
        <w:t>Зазначене дозволяє зробити  позитивний  висновок щодо успішності виконання поставленого наукового завдання та належного рівня оволодіння здобувачкою методологією наукової діяльності.</w:t>
      </w:r>
    </w:p>
    <w:p w14:paraId="7AF57402" w14:textId="77777777" w:rsidR="00887640" w:rsidRDefault="00887640" w:rsidP="00BE0BF8">
      <w:pPr>
        <w:pStyle w:val="1"/>
        <w:spacing w:line="276" w:lineRule="auto"/>
        <w:ind w:firstLine="709"/>
        <w:jc w:val="both"/>
        <w:rPr>
          <w:rFonts w:ascii="Times New Roman" w:hAnsi="Times New Roman"/>
          <w:b/>
          <w:sz w:val="28"/>
          <w:szCs w:val="28"/>
        </w:rPr>
      </w:pPr>
    </w:p>
    <w:p w14:paraId="68EECE1D" w14:textId="4F3E6AA8" w:rsidR="00751551" w:rsidRDefault="00751551" w:rsidP="00BE0BF8">
      <w:pPr>
        <w:pStyle w:val="1"/>
        <w:spacing w:line="276" w:lineRule="auto"/>
        <w:ind w:firstLine="709"/>
        <w:jc w:val="both"/>
        <w:rPr>
          <w:rFonts w:ascii="Times New Roman" w:hAnsi="Times New Roman"/>
          <w:b/>
          <w:sz w:val="28"/>
          <w:szCs w:val="28"/>
        </w:rPr>
      </w:pPr>
      <w:r w:rsidRPr="0021490F">
        <w:rPr>
          <w:rFonts w:ascii="Times New Roman" w:hAnsi="Times New Roman"/>
          <w:b/>
          <w:sz w:val="28"/>
          <w:szCs w:val="28"/>
        </w:rPr>
        <w:t>3. Оцінка змісту роботи та повноти викладу результатів дисертації в опублікованих працях</w:t>
      </w:r>
    </w:p>
    <w:p w14:paraId="2D894C23" w14:textId="77777777" w:rsidR="005C5780" w:rsidRPr="0021490F" w:rsidRDefault="005C5780" w:rsidP="005C5780">
      <w:pPr>
        <w:pStyle w:val="1"/>
        <w:spacing w:line="276" w:lineRule="auto"/>
        <w:ind w:firstLine="709"/>
        <w:jc w:val="center"/>
        <w:rPr>
          <w:rFonts w:ascii="Times New Roman" w:hAnsi="Times New Roman"/>
          <w:b/>
          <w:sz w:val="28"/>
          <w:szCs w:val="28"/>
        </w:rPr>
      </w:pPr>
    </w:p>
    <w:p w14:paraId="24ECE4E8" w14:textId="499C17DE" w:rsidR="00C54A31" w:rsidRDefault="00C54A31" w:rsidP="00A9594F">
      <w:pPr>
        <w:widowControl w:val="0"/>
        <w:spacing w:after="0" w:line="276" w:lineRule="auto"/>
        <w:ind w:firstLine="709"/>
        <w:jc w:val="both"/>
        <w:rPr>
          <w:rFonts w:ascii="Times New Roman" w:eastAsia="Times New Roman" w:hAnsi="Times New Roman" w:cs="Times New Roman"/>
          <w:color w:val="C00000"/>
          <w:kern w:val="2"/>
          <w:sz w:val="28"/>
          <w:szCs w:val="28"/>
          <w:lang w:val="uk-UA" w:eastAsia="ru-RU"/>
        </w:rPr>
      </w:pPr>
      <w:r w:rsidRPr="0021490F">
        <w:rPr>
          <w:rFonts w:ascii="Times New Roman" w:eastAsia="Times New Roman" w:hAnsi="Times New Roman" w:cs="Times New Roman"/>
          <w:kern w:val="2"/>
          <w:sz w:val="28"/>
          <w:szCs w:val="28"/>
          <w:lang w:val="uk-UA" w:eastAsia="ru-RU"/>
        </w:rPr>
        <w:t xml:space="preserve">Дисертація Л.Є. Кошелевої складається зі </w:t>
      </w:r>
      <w:r w:rsidRPr="00A9594F">
        <w:rPr>
          <w:rFonts w:ascii="Times New Roman" w:eastAsia="Times New Roman" w:hAnsi="Times New Roman" w:cs="Times New Roman"/>
          <w:kern w:val="2"/>
          <w:sz w:val="28"/>
          <w:szCs w:val="28"/>
          <w:lang w:val="uk-UA" w:eastAsia="ru-RU"/>
        </w:rPr>
        <w:t xml:space="preserve">вступу, трьох розділів,  висновків, списку літератури. </w:t>
      </w:r>
      <w:r w:rsidR="00A9594F" w:rsidRPr="00A9594F">
        <w:rPr>
          <w:rFonts w:ascii="Times New Roman" w:eastAsia="Times New Roman" w:hAnsi="Times New Roman" w:cs="Times New Roman"/>
          <w:kern w:val="2"/>
          <w:sz w:val="28"/>
          <w:szCs w:val="28"/>
          <w:lang w:val="uk-UA" w:eastAsia="ru-RU"/>
        </w:rPr>
        <w:t>Повний обсяг дисертації – 269 сторінок, у тому числі 23 рисунка та 12 таблиць, додатки</w:t>
      </w:r>
      <w:r w:rsidR="004143E1" w:rsidRPr="00E17926">
        <w:rPr>
          <w:rFonts w:ascii="Times New Roman" w:eastAsia="Times New Roman" w:hAnsi="Times New Roman" w:cs="Times New Roman"/>
          <w:kern w:val="2"/>
          <w:sz w:val="28"/>
          <w:szCs w:val="28"/>
          <w:lang w:val="uk-UA" w:eastAsia="ru-RU"/>
        </w:rPr>
        <w:t>.</w:t>
      </w:r>
    </w:p>
    <w:p w14:paraId="215F6E7A" w14:textId="2BC1331C" w:rsidR="004143E1" w:rsidRPr="00A9594F" w:rsidRDefault="004143E1" w:rsidP="004143E1">
      <w:pPr>
        <w:widowControl w:val="0"/>
        <w:spacing w:after="0" w:line="276" w:lineRule="auto"/>
        <w:ind w:firstLine="709"/>
        <w:jc w:val="both"/>
        <w:rPr>
          <w:rFonts w:ascii="Times New Roman" w:eastAsia="Times New Roman" w:hAnsi="Times New Roman" w:cs="Times New Roman"/>
          <w:kern w:val="2"/>
          <w:sz w:val="28"/>
          <w:szCs w:val="28"/>
          <w:lang w:val="uk-UA" w:eastAsia="ru-RU"/>
        </w:rPr>
      </w:pPr>
      <w:r w:rsidRPr="00A9594F">
        <w:rPr>
          <w:rFonts w:ascii="Times New Roman" w:eastAsia="Times New Roman" w:hAnsi="Times New Roman" w:cs="Times New Roman"/>
          <w:kern w:val="2"/>
          <w:sz w:val="28"/>
          <w:szCs w:val="28"/>
          <w:lang w:val="uk-UA" w:eastAsia="ru-RU"/>
        </w:rPr>
        <w:t xml:space="preserve">Зміст дисертації свідчить про обізнаність здобувачки зі станом і напрямом розвитку сучасної наукової думки у сфері публічного управління та </w:t>
      </w:r>
      <w:r w:rsidRPr="00A9594F">
        <w:rPr>
          <w:rFonts w:ascii="Times New Roman" w:eastAsia="Times New Roman" w:hAnsi="Times New Roman" w:cs="Times New Roman"/>
          <w:kern w:val="2"/>
          <w:sz w:val="28"/>
          <w:szCs w:val="28"/>
          <w:lang w:val="uk-UA" w:eastAsia="ru-RU"/>
        </w:rPr>
        <w:lastRenderedPageBreak/>
        <w:t>адміністрування, а також із ситуацією, що склалася в її практичній площині.</w:t>
      </w:r>
    </w:p>
    <w:p w14:paraId="56191C65" w14:textId="5900A244" w:rsidR="00FF0676" w:rsidRPr="00F0450B" w:rsidRDefault="00316B3F" w:rsidP="00A9594F">
      <w:pPr>
        <w:snapToGrid w:val="0"/>
        <w:spacing w:after="0" w:line="276" w:lineRule="auto"/>
        <w:ind w:firstLine="737"/>
        <w:jc w:val="both"/>
        <w:rPr>
          <w:rFonts w:ascii="Times New Roman" w:eastAsia="Times New Roman" w:hAnsi="Times New Roman" w:cs="Times New Roman"/>
          <w:sz w:val="28"/>
          <w:szCs w:val="28"/>
          <w:lang w:val="uk-UA"/>
        </w:rPr>
      </w:pPr>
      <w:r w:rsidRPr="00F0450B">
        <w:rPr>
          <w:rFonts w:ascii="Times New Roman" w:hAnsi="Times New Roman" w:cs="Times New Roman"/>
          <w:i/>
          <w:iCs/>
          <w:sz w:val="28"/>
          <w:szCs w:val="28"/>
          <w:lang w:val="uk-UA"/>
        </w:rPr>
        <w:t xml:space="preserve">Розділ 1 «Теоретико-методологічні основи </w:t>
      </w:r>
      <w:r w:rsidRPr="00F0450B">
        <w:rPr>
          <w:rFonts w:ascii="Times New Roman" w:eastAsia="Times New Roman" w:hAnsi="Times New Roman" w:cs="Times New Roman"/>
          <w:i/>
          <w:iCs/>
          <w:sz w:val="28"/>
          <w:szCs w:val="28"/>
          <w:lang w:val="uk-UA"/>
        </w:rPr>
        <w:t xml:space="preserve">публічного управління та адміністрування </w:t>
      </w:r>
      <w:r w:rsidR="00FF0676" w:rsidRPr="00F0450B">
        <w:rPr>
          <w:rFonts w:ascii="Times New Roman" w:eastAsia="Times New Roman" w:hAnsi="Times New Roman" w:cs="Times New Roman"/>
          <w:i/>
          <w:iCs/>
          <w:sz w:val="28"/>
          <w:szCs w:val="28"/>
          <w:lang w:val="uk-UA"/>
        </w:rPr>
        <w:t>соціалізації економіки</w:t>
      </w:r>
      <w:r w:rsidR="00FF0676" w:rsidRPr="00F0450B">
        <w:rPr>
          <w:rFonts w:ascii="Times New Roman" w:eastAsia="Times New Roman" w:hAnsi="Times New Roman" w:cs="Times New Roman"/>
          <w:i/>
          <w:iCs/>
          <w:sz w:val="28"/>
          <w:szCs w:val="28"/>
          <w:shd w:val="clear" w:color="000000" w:fill="auto"/>
          <w:lang w:val="uk-UA"/>
        </w:rPr>
        <w:t>»</w:t>
      </w:r>
      <w:r w:rsidRPr="00F0450B">
        <w:rPr>
          <w:rFonts w:ascii="Times New Roman" w:hAnsi="Times New Roman" w:cs="Times New Roman"/>
          <w:i/>
          <w:iCs/>
          <w:sz w:val="28"/>
          <w:szCs w:val="28"/>
          <w:lang w:val="uk-UA"/>
        </w:rPr>
        <w:t xml:space="preserve"> </w:t>
      </w:r>
      <w:r w:rsidRPr="00F0450B">
        <w:rPr>
          <w:rFonts w:ascii="Times New Roman" w:hAnsi="Times New Roman" w:cs="Times New Roman"/>
          <w:sz w:val="28"/>
          <w:szCs w:val="28"/>
          <w:lang w:val="uk-UA"/>
        </w:rPr>
        <w:t>присвячено вивченню т</w:t>
      </w:r>
      <w:r w:rsidRPr="00F0450B">
        <w:rPr>
          <w:rFonts w:ascii="Times New Roman" w:hAnsi="Times New Roman" w:cs="Times New Roman"/>
          <w:spacing w:val="-6"/>
          <w:sz w:val="28"/>
          <w:szCs w:val="28"/>
          <w:lang w:val="uk-UA"/>
        </w:rPr>
        <w:t xml:space="preserve">еоретичного підґрунтя дослідження процесів </w:t>
      </w:r>
      <w:r w:rsidRPr="00F0450B">
        <w:rPr>
          <w:rFonts w:ascii="Times New Roman" w:hAnsi="Times New Roman" w:cs="Times New Roman"/>
          <w:sz w:val="28"/>
          <w:szCs w:val="28"/>
          <w:lang w:val="uk-UA"/>
        </w:rPr>
        <w:t xml:space="preserve">публічного управління </w:t>
      </w:r>
      <w:r w:rsidR="00FF0676" w:rsidRPr="00F0450B">
        <w:rPr>
          <w:rFonts w:ascii="Times New Roman" w:hAnsi="Times New Roman" w:cs="Times New Roman"/>
          <w:sz w:val="28"/>
          <w:szCs w:val="28"/>
          <w:lang w:val="uk-UA"/>
        </w:rPr>
        <w:t xml:space="preserve">та адміністрування. </w:t>
      </w:r>
      <w:r w:rsidRPr="00F0450B">
        <w:rPr>
          <w:rFonts w:ascii="Times New Roman" w:eastAsia="Times New Roman" w:hAnsi="Times New Roman" w:cs="Times New Roman"/>
          <w:sz w:val="28"/>
          <w:szCs w:val="28"/>
          <w:shd w:val="clear" w:color="000000" w:fill="auto"/>
          <w:lang w:val="uk-UA"/>
        </w:rPr>
        <w:t xml:space="preserve">В результаті дослідження охарактирезовано основні наукові підходи щодо визначення поняття «публічне адміністрування» </w:t>
      </w:r>
      <w:r w:rsidR="00FF0676" w:rsidRPr="00F0450B">
        <w:rPr>
          <w:rFonts w:ascii="Times New Roman" w:eastAsia="Times New Roman" w:hAnsi="Times New Roman" w:cs="Times New Roman"/>
          <w:sz w:val="28"/>
          <w:szCs w:val="28"/>
          <w:shd w:val="clear" w:color="000000" w:fill="auto"/>
          <w:lang w:val="uk-UA"/>
        </w:rPr>
        <w:t>«публічне управління»</w:t>
      </w:r>
      <w:r w:rsidR="00FE5051">
        <w:rPr>
          <w:rFonts w:ascii="Times New Roman" w:eastAsia="Times New Roman" w:hAnsi="Times New Roman" w:cs="Times New Roman"/>
          <w:sz w:val="28"/>
          <w:szCs w:val="28"/>
          <w:shd w:val="clear" w:color="000000" w:fill="auto"/>
          <w:lang w:val="uk-UA"/>
        </w:rPr>
        <w:t xml:space="preserve"> </w:t>
      </w:r>
      <w:r w:rsidRPr="00F0450B">
        <w:rPr>
          <w:rFonts w:ascii="Times New Roman" w:eastAsia="Times New Roman" w:hAnsi="Times New Roman" w:cs="Times New Roman"/>
          <w:sz w:val="28"/>
          <w:szCs w:val="28"/>
          <w:shd w:val="clear" w:color="000000" w:fill="auto"/>
          <w:lang w:val="uk-UA"/>
        </w:rPr>
        <w:t>та історію формування термін</w:t>
      </w:r>
      <w:r w:rsidR="00FF0676" w:rsidRPr="00F0450B">
        <w:rPr>
          <w:rFonts w:ascii="Times New Roman" w:eastAsia="Times New Roman" w:hAnsi="Times New Roman" w:cs="Times New Roman"/>
          <w:sz w:val="28"/>
          <w:szCs w:val="28"/>
          <w:shd w:val="clear" w:color="000000" w:fill="auto"/>
          <w:lang w:val="uk-UA"/>
        </w:rPr>
        <w:t>ів</w:t>
      </w:r>
      <w:r w:rsidRPr="00F0450B">
        <w:rPr>
          <w:rFonts w:ascii="Times New Roman" w:eastAsia="Times New Roman" w:hAnsi="Times New Roman" w:cs="Times New Roman"/>
          <w:sz w:val="28"/>
          <w:szCs w:val="28"/>
          <w:shd w:val="clear" w:color="000000" w:fill="auto"/>
          <w:lang w:val="uk-UA"/>
        </w:rPr>
        <w:t>. Визначено відмінності щодо понять «публічне адміністрування» та «публічне управління».</w:t>
      </w:r>
      <w:r w:rsidR="00FF0676" w:rsidRPr="00F0450B">
        <w:rPr>
          <w:rFonts w:ascii="Times New Roman" w:eastAsia="Times New Roman" w:hAnsi="Times New Roman" w:cs="Times New Roman"/>
          <w:sz w:val="28"/>
          <w:szCs w:val="28"/>
          <w:shd w:val="clear" w:color="000000" w:fill="auto"/>
          <w:lang w:val="uk-UA"/>
        </w:rPr>
        <w:t xml:space="preserve"> Розглянуто еволюцію моделей публічного адміністрування з так званої взаємодії з об'єктом публічного управління.</w:t>
      </w:r>
    </w:p>
    <w:p w14:paraId="6D763F13" w14:textId="589DC70B" w:rsidR="005C5780" w:rsidRDefault="00F0450B" w:rsidP="00A9594F">
      <w:pPr>
        <w:snapToGrid w:val="0"/>
        <w:spacing w:after="0" w:line="276" w:lineRule="auto"/>
        <w:ind w:firstLine="709"/>
        <w:jc w:val="both"/>
        <w:rPr>
          <w:rFonts w:ascii="Times New Roman" w:eastAsia="Times New Roman" w:hAnsi="Times New Roman" w:cs="Times New Roman"/>
          <w:sz w:val="28"/>
          <w:szCs w:val="28"/>
          <w:lang w:val="uk-UA"/>
        </w:rPr>
      </w:pPr>
      <w:r w:rsidRPr="00F0450B">
        <w:rPr>
          <w:rFonts w:ascii="Times New Roman" w:hAnsi="Times New Roman" w:cs="Times New Roman"/>
          <w:i/>
          <w:iCs/>
          <w:sz w:val="28"/>
          <w:szCs w:val="28"/>
          <w:lang w:val="uk-UA"/>
        </w:rPr>
        <w:t>Розділ 2 «Зарубіжний та національний досвід публічного управління та адміністрування соціалізації економіки</w:t>
      </w:r>
      <w:r w:rsidRPr="00F0450B">
        <w:rPr>
          <w:rFonts w:ascii="Times New Roman" w:eastAsia="Times New Roman" w:hAnsi="Times New Roman" w:cs="Times New Roman"/>
          <w:i/>
          <w:iCs/>
          <w:sz w:val="28"/>
          <w:szCs w:val="28"/>
          <w:shd w:val="clear" w:color="000000" w:fill="auto"/>
          <w:lang w:val="uk-UA"/>
        </w:rPr>
        <w:t>»</w:t>
      </w:r>
      <w:r w:rsidRPr="00F0450B">
        <w:rPr>
          <w:rFonts w:ascii="Times New Roman" w:eastAsia="Times New Roman" w:hAnsi="Times New Roman" w:cs="Times New Roman"/>
          <w:sz w:val="28"/>
          <w:szCs w:val="28"/>
          <w:shd w:val="clear" w:color="000000" w:fill="auto"/>
          <w:lang w:val="uk-UA"/>
        </w:rPr>
        <w:t xml:space="preserve"> </w:t>
      </w:r>
      <w:r w:rsidR="00E9454F" w:rsidRPr="00F02725">
        <w:rPr>
          <w:rFonts w:ascii="Times New Roman" w:eastAsia="Times New Roman" w:hAnsi="Times New Roman" w:cs="Times New Roman"/>
          <w:sz w:val="28"/>
          <w:szCs w:val="28"/>
          <w:lang w:val="uk-UA"/>
        </w:rPr>
        <w:t xml:space="preserve">Узагальнено світові тенденції публічного управління та адміністрування соціалізації економіки та виявлено, що вході публічного управління є людина це стало ще однією важливою тенденцією становлення публічного управління та адміністрування соціалізації економіки провідних країн світу. Розглянуто досвід розвинених країн світу в ході розвитку публічного управління та адміністрування соціалізації економіки три групи методів державного регулювання соціально-економічних процесів (адміністративний, економічний, соціальний), які стали ключовими в реалізації соціальної політики. Аргументовано показники передових країн, які вказують про свою прихильність демократії і ринковій економіці, надаючи платформу для порівняння політичного досвіду, пошуку відповідей на загальні проблеми, виявлення передового досвіду і координації внутрішньої та міжнародної політики. </w:t>
      </w:r>
      <w:r w:rsidRPr="00F0450B">
        <w:rPr>
          <w:rFonts w:ascii="Times New Roman" w:eastAsia="Times New Roman" w:hAnsi="Times New Roman" w:cs="Times New Roman"/>
          <w:sz w:val="28"/>
          <w:szCs w:val="28"/>
          <w:shd w:val="clear" w:color="000000" w:fill="auto"/>
          <w:lang w:val="uk-UA"/>
        </w:rPr>
        <w:t xml:space="preserve">Доведено, що у країнах із соціально орієнтованою ринковою економікою, функції держави полягають у створенні правових основ формування соціальної економіки. Проведено порівняльну характеристику моделей публічного адміністрування в передових країнах Австралії, Німеччині, Японії, США. Визначені характерні риси доцільності моделі соціальної держави Швеції в аспекті соціальному та економічному. </w:t>
      </w:r>
      <w:r w:rsidR="001D7783" w:rsidRPr="00F02725">
        <w:rPr>
          <w:rFonts w:ascii="Times New Roman" w:eastAsia="Times New Roman" w:hAnsi="Times New Roman" w:cs="Times New Roman"/>
          <w:sz w:val="28"/>
          <w:szCs w:val="28"/>
          <w:lang w:val="uk-UA"/>
        </w:rPr>
        <w:t>Проведено оцінку стану та визначення проблем публічного управління та адміністрування соціалізації економіки України. Вивчено практичний досвід публічного управління та адміністрування соціалізації економіки в Україні. Систематизовано характерні проблеми публічного адміністрування.</w:t>
      </w:r>
    </w:p>
    <w:p w14:paraId="55916BA5" w14:textId="58FEFE57" w:rsidR="001A5377" w:rsidRDefault="00AD2F8B" w:rsidP="00662CB0">
      <w:pPr>
        <w:snapToGrid w:val="0"/>
        <w:spacing w:after="0" w:line="276" w:lineRule="auto"/>
        <w:ind w:firstLine="709"/>
        <w:jc w:val="both"/>
        <w:rPr>
          <w:rFonts w:ascii="Times New Roman" w:eastAsia="Times New Roman" w:hAnsi="Times New Roman" w:cs="Times New Roman"/>
          <w:sz w:val="28"/>
          <w:szCs w:val="28"/>
          <w:shd w:val="clear" w:color="000000" w:fill="auto"/>
          <w:lang w:val="uk-UA"/>
        </w:rPr>
      </w:pPr>
      <w:r w:rsidRPr="009945C0">
        <w:rPr>
          <w:rFonts w:ascii="Times New Roman" w:hAnsi="Times New Roman" w:cs="Times New Roman"/>
          <w:i/>
          <w:iCs/>
          <w:sz w:val="28"/>
          <w:szCs w:val="28"/>
          <w:lang w:val="uk-UA"/>
        </w:rPr>
        <w:t xml:space="preserve">Розділ </w:t>
      </w:r>
      <w:r w:rsidR="001A5377" w:rsidRPr="009945C0">
        <w:rPr>
          <w:rFonts w:ascii="Times New Roman" w:hAnsi="Times New Roman" w:cs="Times New Roman"/>
          <w:i/>
          <w:iCs/>
          <w:sz w:val="28"/>
          <w:szCs w:val="28"/>
          <w:lang w:val="uk-UA"/>
        </w:rPr>
        <w:t>3</w:t>
      </w:r>
      <w:r w:rsidRPr="009945C0">
        <w:rPr>
          <w:rFonts w:ascii="Times New Roman" w:hAnsi="Times New Roman" w:cs="Times New Roman"/>
          <w:i/>
          <w:iCs/>
          <w:sz w:val="28"/>
          <w:szCs w:val="28"/>
          <w:lang w:val="uk-UA"/>
        </w:rPr>
        <w:t xml:space="preserve"> «Удосконалення методів забезпечення публічного управління та адміністрування соціалізації економіки </w:t>
      </w:r>
      <w:r w:rsidR="001A5377" w:rsidRPr="009945C0">
        <w:rPr>
          <w:rFonts w:ascii="Times New Roman" w:eastAsia="Times New Roman" w:hAnsi="Times New Roman" w:cs="Times New Roman"/>
          <w:sz w:val="28"/>
          <w:szCs w:val="28"/>
          <w:shd w:val="clear" w:color="000000" w:fill="auto"/>
          <w:lang w:val="uk-UA"/>
        </w:rPr>
        <w:t xml:space="preserve">В результаті дослідження запропоновано концепцію публічного управління та адміністрування соціалізації економіки, яка включає в себе ключові напрями і форми її реалізації, розвиток яких змістовно призведе до набуття необхідної якості </w:t>
      </w:r>
      <w:r w:rsidR="001A5377" w:rsidRPr="009945C0">
        <w:rPr>
          <w:rFonts w:ascii="Times New Roman" w:eastAsia="Times New Roman" w:hAnsi="Times New Roman" w:cs="Times New Roman"/>
          <w:sz w:val="28"/>
          <w:szCs w:val="28"/>
          <w:shd w:val="clear" w:color="000000" w:fill="auto"/>
          <w:lang w:val="uk-UA"/>
        </w:rPr>
        <w:lastRenderedPageBreak/>
        <w:t xml:space="preserve">соціально орієнтованої економіки. </w:t>
      </w:r>
      <w:r w:rsidR="001A5377" w:rsidRPr="009945C0">
        <w:rPr>
          <w:rFonts w:ascii="Times New Roman" w:eastAsia="Times New Roman" w:hAnsi="Times New Roman" w:cs="Times New Roman"/>
          <w:sz w:val="28"/>
          <w:szCs w:val="28"/>
          <w:lang w:val="uk-UA"/>
        </w:rPr>
        <w:t>Запропоновано фінансово-економічний механізм імплементації зарубіжного досвіду публічного управління та адміністрування соціалізації економіки в управлінську практику України та напрями економічного розвитку:</w:t>
      </w:r>
      <w:r w:rsidR="00662CB0">
        <w:rPr>
          <w:rFonts w:ascii="Times New Roman" w:eastAsia="Times New Roman" w:hAnsi="Times New Roman" w:cs="Times New Roman"/>
          <w:sz w:val="28"/>
          <w:szCs w:val="28"/>
          <w:lang w:val="uk-UA"/>
        </w:rPr>
        <w:t xml:space="preserve"> р</w:t>
      </w:r>
      <w:r w:rsidR="001A5377" w:rsidRPr="009945C0">
        <w:rPr>
          <w:rFonts w:ascii="Times New Roman" w:eastAsia="Times New Roman" w:hAnsi="Times New Roman" w:cs="Times New Roman"/>
          <w:sz w:val="28"/>
          <w:szCs w:val="28"/>
          <w:shd w:val="clear" w:color="000000" w:fill="auto"/>
          <w:lang w:val="uk-UA"/>
        </w:rPr>
        <w:t>озроблено модель розвитку публічного управління та адміністрування соціалізації економіки на основі реформування соціальної політики</w:t>
      </w:r>
      <w:r w:rsidR="00662CB0">
        <w:rPr>
          <w:rFonts w:ascii="Times New Roman" w:eastAsia="Times New Roman" w:hAnsi="Times New Roman" w:cs="Times New Roman"/>
          <w:sz w:val="28"/>
          <w:szCs w:val="28"/>
          <w:shd w:val="clear" w:color="000000" w:fill="auto"/>
          <w:lang w:val="uk-UA"/>
        </w:rPr>
        <w:t xml:space="preserve">; </w:t>
      </w:r>
      <w:r w:rsidR="001A5377" w:rsidRPr="009945C0">
        <w:rPr>
          <w:rFonts w:ascii="Times New Roman" w:eastAsia="Times New Roman" w:hAnsi="Times New Roman" w:cs="Times New Roman"/>
          <w:sz w:val="28"/>
          <w:szCs w:val="28"/>
          <w:shd w:val="clear" w:color="000000" w:fill="auto"/>
          <w:lang w:val="uk-UA"/>
        </w:rPr>
        <w:t xml:space="preserve">запропоновано до використання систему показників ефективності публічного управління та адміністрування соціалізації економіки. Ці показники соціалізації дають змогу визначити вплив основних результатів публічного управління та адміністрування соціалізації економіки на соціально-економічну систему. </w:t>
      </w:r>
    </w:p>
    <w:p w14:paraId="082B89EC" w14:textId="77777777" w:rsidR="00EB404C" w:rsidRDefault="00EB404C" w:rsidP="00EB404C">
      <w:pPr>
        <w:widowControl w:val="0"/>
        <w:spacing w:after="0" w:line="276" w:lineRule="auto"/>
        <w:ind w:firstLine="709"/>
        <w:jc w:val="both"/>
        <w:rPr>
          <w:rFonts w:ascii="Times New Roman" w:eastAsia="Times New Roman" w:hAnsi="Times New Roman" w:cs="Times New Roman"/>
          <w:kern w:val="2"/>
          <w:sz w:val="28"/>
          <w:szCs w:val="28"/>
          <w:lang w:val="uk-UA" w:eastAsia="ru-RU"/>
        </w:rPr>
      </w:pPr>
      <w:r w:rsidRPr="0021490F">
        <w:rPr>
          <w:rFonts w:ascii="Times New Roman" w:eastAsia="Times New Roman" w:hAnsi="Times New Roman" w:cs="Times New Roman"/>
          <w:kern w:val="2"/>
          <w:sz w:val="28"/>
          <w:szCs w:val="28"/>
          <w:lang w:val="uk-UA" w:eastAsia="ru-RU"/>
        </w:rPr>
        <w:t>Основні наукові результати дисертаційної роботи є достатньо обґрунтованими й підтвердженими участю автора в їх апробації.</w:t>
      </w:r>
      <w:r w:rsidRPr="0021490F">
        <w:rPr>
          <w:rFonts w:ascii="Times New Roman" w:hAnsi="Times New Roman" w:cs="Times New Roman"/>
          <w:sz w:val="28"/>
          <w:szCs w:val="28"/>
        </w:rPr>
        <w:t xml:space="preserve"> </w:t>
      </w:r>
      <w:r w:rsidRPr="0021490F">
        <w:rPr>
          <w:rFonts w:ascii="Times New Roman" w:eastAsia="Times New Roman" w:hAnsi="Times New Roman" w:cs="Times New Roman"/>
          <w:kern w:val="2"/>
          <w:sz w:val="28"/>
          <w:szCs w:val="28"/>
          <w:lang w:val="uk-UA" w:eastAsia="ru-RU"/>
        </w:rPr>
        <w:t>Зокрема,</w:t>
      </w:r>
      <w:r w:rsidRPr="0021490F">
        <w:rPr>
          <w:rFonts w:ascii="Times New Roman" w:hAnsi="Times New Roman" w:cs="Times New Roman"/>
          <w:sz w:val="28"/>
          <w:szCs w:val="28"/>
          <w:lang w:val="uk-UA"/>
        </w:rPr>
        <w:t xml:space="preserve"> </w:t>
      </w:r>
      <w:r w:rsidRPr="0021490F">
        <w:rPr>
          <w:rFonts w:ascii="Times New Roman" w:eastAsia="Times New Roman" w:hAnsi="Times New Roman" w:cs="Times New Roman"/>
          <w:kern w:val="2"/>
          <w:sz w:val="28"/>
          <w:szCs w:val="28"/>
          <w:lang w:val="uk-UA" w:eastAsia="ru-RU"/>
        </w:rPr>
        <w:t>основні теоретичні положення, висновки та рекомендації за темою дисертаційного дослідження викладені в матеріалах на міжнародних науково-практичних конференціях.</w:t>
      </w:r>
    </w:p>
    <w:p w14:paraId="3A702730" w14:textId="122E11AF" w:rsidR="00A9594F" w:rsidRPr="00A9594F" w:rsidRDefault="00662CB0" w:rsidP="00A9594F">
      <w:pPr>
        <w:snapToGrid w:val="0"/>
        <w:spacing w:after="0" w:line="276" w:lineRule="auto"/>
        <w:ind w:firstLine="709"/>
        <w:jc w:val="both"/>
        <w:rPr>
          <w:rFonts w:ascii="Times New Roman" w:eastAsia="Times New Roman" w:hAnsi="Times New Roman" w:cs="Times New Roman"/>
          <w:sz w:val="28"/>
          <w:szCs w:val="28"/>
          <w:lang w:val="uk-UA"/>
        </w:rPr>
      </w:pPr>
      <w:r w:rsidRPr="00A9594F">
        <w:rPr>
          <w:rFonts w:ascii="Times New Roman" w:eastAsia="Times New Roman" w:hAnsi="Times New Roman" w:cs="Times New Roman"/>
          <w:sz w:val="28"/>
          <w:szCs w:val="28"/>
          <w:lang w:val="uk-UA"/>
        </w:rPr>
        <w:t xml:space="preserve">За результатами виконання дисертаційного дослідження опубліковано </w:t>
      </w:r>
      <w:r w:rsidR="00A9594F" w:rsidRPr="00A9594F">
        <w:rPr>
          <w:rFonts w:ascii="Times New Roman" w:eastAsia="Times New Roman" w:hAnsi="Times New Roman" w:cs="Times New Roman"/>
          <w:sz w:val="28"/>
          <w:szCs w:val="28"/>
          <w:lang w:val="uk-UA"/>
        </w:rPr>
        <w:t>11</w:t>
      </w:r>
      <w:r w:rsidRPr="00A9594F">
        <w:rPr>
          <w:rFonts w:ascii="Times New Roman" w:eastAsia="Times New Roman" w:hAnsi="Times New Roman" w:cs="Times New Roman"/>
          <w:sz w:val="28"/>
          <w:szCs w:val="28"/>
          <w:lang w:val="uk-UA"/>
        </w:rPr>
        <w:t xml:space="preserve"> наукових праць, із них: </w:t>
      </w:r>
      <w:r w:rsidR="00A9594F" w:rsidRPr="00A9594F">
        <w:rPr>
          <w:rFonts w:ascii="Times New Roman" w:eastAsia="Times New Roman" w:hAnsi="Times New Roman" w:cs="Times New Roman"/>
          <w:sz w:val="28"/>
          <w:szCs w:val="28"/>
          <w:lang w:val="uk-UA"/>
        </w:rPr>
        <w:t>3</w:t>
      </w:r>
      <w:r w:rsidRPr="00A9594F">
        <w:rPr>
          <w:rFonts w:ascii="Times New Roman" w:eastAsia="Times New Roman" w:hAnsi="Times New Roman" w:cs="Times New Roman"/>
          <w:sz w:val="28"/>
          <w:szCs w:val="28"/>
          <w:lang w:val="uk-UA"/>
        </w:rPr>
        <w:t> статті у наукових фахових виданнях України з державного управління,</w:t>
      </w:r>
      <w:r w:rsidR="00A9594F" w:rsidRPr="00A9594F">
        <w:rPr>
          <w:rFonts w:ascii="Times New Roman" w:eastAsia="Times New Roman" w:hAnsi="Times New Roman" w:cs="Times New Roman"/>
          <w:sz w:val="28"/>
          <w:szCs w:val="28"/>
          <w:lang w:val="uk-UA"/>
        </w:rPr>
        <w:t xml:space="preserve"> 3 </w:t>
      </w:r>
      <w:r w:rsidRPr="00A9594F">
        <w:rPr>
          <w:rFonts w:ascii="Times New Roman" w:eastAsia="Times New Roman" w:hAnsi="Times New Roman" w:cs="Times New Roman"/>
          <w:sz w:val="28"/>
          <w:szCs w:val="28"/>
          <w:lang w:val="uk-UA"/>
        </w:rPr>
        <w:t xml:space="preserve">статті у зарубіжних наукових виданнях, </w:t>
      </w:r>
      <w:r w:rsidR="00A9594F" w:rsidRPr="00A9594F">
        <w:rPr>
          <w:rFonts w:ascii="Times New Roman" w:eastAsia="Times New Roman" w:hAnsi="Times New Roman" w:cs="Times New Roman"/>
          <w:sz w:val="28"/>
          <w:szCs w:val="28"/>
          <w:lang w:val="uk-UA"/>
        </w:rPr>
        <w:t>5</w:t>
      </w:r>
      <w:r w:rsidRPr="00A9594F">
        <w:rPr>
          <w:rFonts w:ascii="Times New Roman" w:eastAsia="Times New Roman" w:hAnsi="Times New Roman" w:cs="Times New Roman"/>
          <w:sz w:val="28"/>
          <w:szCs w:val="28"/>
          <w:lang w:val="uk-UA"/>
        </w:rPr>
        <w:t xml:space="preserve"> тез доповідей у матеріалах науково-практичних конференцій.</w:t>
      </w:r>
    </w:p>
    <w:p w14:paraId="31F7FDAF" w14:textId="77777777" w:rsidR="00A9594F" w:rsidRPr="00A9594F" w:rsidRDefault="00A9594F" w:rsidP="00A9594F">
      <w:pPr>
        <w:widowControl w:val="0"/>
        <w:spacing w:after="0" w:line="360" w:lineRule="auto"/>
        <w:ind w:firstLine="709"/>
        <w:jc w:val="both"/>
        <w:rPr>
          <w:rFonts w:ascii="Times New Roman" w:eastAsia="Times New Roman" w:hAnsi="Times New Roman" w:cs="Times New Roman"/>
          <w:i/>
          <w:iCs/>
          <w:kern w:val="2"/>
          <w:sz w:val="28"/>
          <w:szCs w:val="28"/>
          <w:lang w:val="uk-UA" w:eastAsia="ru-RU"/>
        </w:rPr>
      </w:pPr>
    </w:p>
    <w:p w14:paraId="456F2CC3" w14:textId="77777777" w:rsidR="00082617" w:rsidRDefault="00082617" w:rsidP="00A9594F">
      <w:pPr>
        <w:pStyle w:val="1"/>
        <w:spacing w:line="276" w:lineRule="auto"/>
        <w:ind w:firstLine="709"/>
        <w:jc w:val="both"/>
        <w:rPr>
          <w:rFonts w:ascii="Times New Roman" w:hAnsi="Times New Roman"/>
          <w:b/>
          <w:sz w:val="28"/>
          <w:szCs w:val="28"/>
        </w:rPr>
      </w:pPr>
      <w:r w:rsidRPr="0021490F">
        <w:rPr>
          <w:rFonts w:ascii="Times New Roman" w:hAnsi="Times New Roman"/>
          <w:b/>
          <w:sz w:val="28"/>
          <w:szCs w:val="28"/>
        </w:rPr>
        <w:t>4. Значення роботи для науки, практики та суспільства</w:t>
      </w:r>
    </w:p>
    <w:p w14:paraId="06709B8B" w14:textId="77777777" w:rsidR="005C5780" w:rsidRPr="0021490F" w:rsidRDefault="005C5780" w:rsidP="00A9594F">
      <w:pPr>
        <w:pStyle w:val="1"/>
        <w:spacing w:line="276" w:lineRule="auto"/>
        <w:ind w:firstLine="709"/>
        <w:jc w:val="both"/>
        <w:rPr>
          <w:rFonts w:ascii="Times New Roman" w:hAnsi="Times New Roman"/>
          <w:b/>
          <w:sz w:val="28"/>
          <w:szCs w:val="28"/>
        </w:rPr>
      </w:pPr>
    </w:p>
    <w:p w14:paraId="032CEE88" w14:textId="3809608B" w:rsidR="00662CB0" w:rsidRDefault="00662CB0" w:rsidP="00A9594F">
      <w:pPr>
        <w:widowControl w:val="0"/>
        <w:spacing w:after="0" w:line="276" w:lineRule="auto"/>
        <w:ind w:firstLine="709"/>
        <w:jc w:val="both"/>
        <w:rPr>
          <w:rFonts w:ascii="Times New Roman" w:eastAsia="Times New Roman" w:hAnsi="Times New Roman" w:cs="Times New Roman"/>
          <w:kern w:val="2"/>
          <w:sz w:val="28"/>
          <w:szCs w:val="28"/>
          <w:lang w:val="uk-UA" w:eastAsia="ru-RU"/>
        </w:rPr>
      </w:pPr>
      <w:r>
        <w:rPr>
          <w:rFonts w:ascii="Times New Roman" w:eastAsia="Times New Roman" w:hAnsi="Times New Roman" w:cs="Times New Roman"/>
          <w:kern w:val="2"/>
          <w:sz w:val="28"/>
          <w:szCs w:val="28"/>
          <w:lang w:val="uk-UA" w:eastAsia="ru-RU"/>
        </w:rPr>
        <w:t xml:space="preserve">Наукове значення роботи полягає </w:t>
      </w:r>
      <w:r w:rsidR="005775D8">
        <w:rPr>
          <w:rFonts w:ascii="Times New Roman" w:eastAsia="Times New Roman" w:hAnsi="Times New Roman" w:cs="Times New Roman"/>
          <w:kern w:val="2"/>
          <w:sz w:val="28"/>
          <w:szCs w:val="28"/>
          <w:lang w:val="uk-UA" w:eastAsia="ru-RU"/>
        </w:rPr>
        <w:t xml:space="preserve">у </w:t>
      </w:r>
      <w:r w:rsidR="005775D8" w:rsidRPr="005775D8">
        <w:rPr>
          <w:rFonts w:ascii="Times New Roman" w:eastAsia="Times New Roman" w:hAnsi="Times New Roman" w:cs="Times New Roman"/>
          <w:kern w:val="2"/>
          <w:sz w:val="28"/>
          <w:szCs w:val="28"/>
          <w:lang w:val="uk-UA" w:eastAsia="ru-RU"/>
        </w:rPr>
        <w:t>розшир</w:t>
      </w:r>
      <w:r w:rsidR="005775D8">
        <w:rPr>
          <w:rFonts w:ascii="Times New Roman" w:eastAsia="Times New Roman" w:hAnsi="Times New Roman" w:cs="Times New Roman"/>
          <w:kern w:val="2"/>
          <w:sz w:val="28"/>
          <w:szCs w:val="28"/>
          <w:lang w:val="uk-UA" w:eastAsia="ru-RU"/>
        </w:rPr>
        <w:t>енні</w:t>
      </w:r>
      <w:r w:rsidR="005775D8" w:rsidRPr="005775D8">
        <w:rPr>
          <w:rFonts w:ascii="Times New Roman" w:eastAsia="Times New Roman" w:hAnsi="Times New Roman" w:cs="Times New Roman"/>
          <w:kern w:val="2"/>
          <w:sz w:val="28"/>
          <w:szCs w:val="28"/>
          <w:lang w:val="uk-UA" w:eastAsia="ru-RU"/>
        </w:rPr>
        <w:t xml:space="preserve"> теоретичн</w:t>
      </w:r>
      <w:r w:rsidR="005775D8">
        <w:rPr>
          <w:rFonts w:ascii="Times New Roman" w:eastAsia="Times New Roman" w:hAnsi="Times New Roman" w:cs="Times New Roman"/>
          <w:kern w:val="2"/>
          <w:sz w:val="28"/>
          <w:szCs w:val="28"/>
          <w:lang w:val="uk-UA" w:eastAsia="ru-RU"/>
        </w:rPr>
        <w:t>ого</w:t>
      </w:r>
      <w:r w:rsidR="005775D8" w:rsidRPr="005775D8">
        <w:rPr>
          <w:rFonts w:ascii="Times New Roman" w:eastAsia="Times New Roman" w:hAnsi="Times New Roman" w:cs="Times New Roman"/>
          <w:kern w:val="2"/>
          <w:sz w:val="28"/>
          <w:szCs w:val="28"/>
          <w:lang w:val="uk-UA" w:eastAsia="ru-RU"/>
        </w:rPr>
        <w:t xml:space="preserve"> розуміння публічного управління та його ролі в соціалізації економіки, особливо у контексті повоєнної відбудови та розвитку. Вона вносить нові знання та перспективи в області державного управління, економічного розвитку та соціальної політики.</w:t>
      </w:r>
    </w:p>
    <w:p w14:paraId="09D7CDA0" w14:textId="4238B753" w:rsidR="005775D8" w:rsidRDefault="005775D8" w:rsidP="00887640">
      <w:pPr>
        <w:widowControl w:val="0"/>
        <w:tabs>
          <w:tab w:val="left" w:pos="8222"/>
        </w:tabs>
        <w:spacing w:after="0" w:line="276" w:lineRule="auto"/>
        <w:ind w:firstLine="709"/>
        <w:jc w:val="both"/>
        <w:rPr>
          <w:rFonts w:ascii="Times New Roman" w:eastAsia="Times New Roman" w:hAnsi="Times New Roman" w:cs="Times New Roman"/>
          <w:kern w:val="2"/>
          <w:sz w:val="28"/>
          <w:szCs w:val="28"/>
          <w:lang w:val="uk-UA" w:eastAsia="ru-RU"/>
        </w:rPr>
      </w:pPr>
      <w:r w:rsidRPr="005775D8">
        <w:rPr>
          <w:rFonts w:ascii="Times New Roman" w:eastAsia="Times New Roman" w:hAnsi="Times New Roman" w:cs="Times New Roman"/>
          <w:kern w:val="2"/>
          <w:sz w:val="28"/>
          <w:szCs w:val="28"/>
          <w:lang w:val="uk-UA" w:eastAsia="ru-RU"/>
        </w:rPr>
        <w:t>Практичне значення роботи полягає в тому, що положення дисертації</w:t>
      </w:r>
      <w:r>
        <w:rPr>
          <w:rFonts w:ascii="Times New Roman" w:eastAsia="Times New Roman" w:hAnsi="Times New Roman" w:cs="Times New Roman"/>
          <w:kern w:val="2"/>
          <w:sz w:val="28"/>
          <w:szCs w:val="28"/>
          <w:lang w:val="uk-UA" w:eastAsia="ru-RU"/>
        </w:rPr>
        <w:t xml:space="preserve"> </w:t>
      </w:r>
      <w:r w:rsidRPr="005775D8">
        <w:rPr>
          <w:rFonts w:ascii="Times New Roman" w:eastAsia="Times New Roman" w:hAnsi="Times New Roman" w:cs="Times New Roman"/>
          <w:kern w:val="2"/>
          <w:sz w:val="28"/>
          <w:szCs w:val="28"/>
          <w:lang w:val="uk-UA" w:eastAsia="ru-RU"/>
        </w:rPr>
        <w:t>можуть бути використані в практичній діяльності органів державної влади</w:t>
      </w:r>
      <w:r>
        <w:rPr>
          <w:rFonts w:ascii="Times New Roman" w:eastAsia="Times New Roman" w:hAnsi="Times New Roman" w:cs="Times New Roman"/>
          <w:kern w:val="2"/>
          <w:sz w:val="28"/>
          <w:szCs w:val="28"/>
          <w:lang w:val="uk-UA" w:eastAsia="ru-RU"/>
        </w:rPr>
        <w:t xml:space="preserve"> та </w:t>
      </w:r>
      <w:r w:rsidRPr="005775D8">
        <w:rPr>
          <w:rFonts w:ascii="Times New Roman" w:eastAsia="Times New Roman" w:hAnsi="Times New Roman" w:cs="Times New Roman"/>
          <w:kern w:val="2"/>
          <w:sz w:val="28"/>
          <w:szCs w:val="28"/>
          <w:lang w:val="uk-UA" w:eastAsia="ru-RU"/>
        </w:rPr>
        <w:t>органів місцевого самоврядування</w:t>
      </w:r>
      <w:r>
        <w:rPr>
          <w:rFonts w:ascii="Times New Roman" w:eastAsia="Times New Roman" w:hAnsi="Times New Roman" w:cs="Times New Roman"/>
          <w:kern w:val="2"/>
          <w:sz w:val="28"/>
          <w:szCs w:val="28"/>
          <w:lang w:val="uk-UA" w:eastAsia="ru-RU"/>
        </w:rPr>
        <w:t xml:space="preserve"> </w:t>
      </w:r>
      <w:r w:rsidRPr="005775D8">
        <w:rPr>
          <w:rFonts w:ascii="Times New Roman" w:eastAsia="Times New Roman" w:hAnsi="Times New Roman" w:cs="Times New Roman"/>
          <w:kern w:val="2"/>
          <w:sz w:val="28"/>
          <w:szCs w:val="28"/>
          <w:lang w:val="uk-UA" w:eastAsia="ru-RU"/>
        </w:rPr>
        <w:t>у процесах</w:t>
      </w:r>
      <w:r>
        <w:rPr>
          <w:rFonts w:ascii="Times New Roman" w:eastAsia="Times New Roman" w:hAnsi="Times New Roman" w:cs="Times New Roman"/>
          <w:kern w:val="2"/>
          <w:sz w:val="28"/>
          <w:szCs w:val="28"/>
          <w:lang w:val="uk-UA" w:eastAsia="ru-RU"/>
        </w:rPr>
        <w:t xml:space="preserve"> </w:t>
      </w:r>
      <w:r w:rsidRPr="005775D8">
        <w:rPr>
          <w:rFonts w:ascii="Times New Roman" w:eastAsia="Times New Roman" w:hAnsi="Times New Roman" w:cs="Times New Roman"/>
          <w:kern w:val="2"/>
          <w:sz w:val="28"/>
          <w:szCs w:val="28"/>
          <w:lang w:val="uk-UA" w:eastAsia="ru-RU"/>
        </w:rPr>
        <w:t xml:space="preserve">управління </w:t>
      </w:r>
      <w:r>
        <w:rPr>
          <w:rFonts w:ascii="Times New Roman" w:eastAsia="Times New Roman" w:hAnsi="Times New Roman" w:cs="Times New Roman"/>
          <w:kern w:val="2"/>
          <w:sz w:val="28"/>
          <w:szCs w:val="28"/>
          <w:lang w:val="uk-UA" w:eastAsia="ru-RU"/>
        </w:rPr>
        <w:t>р</w:t>
      </w:r>
      <w:r w:rsidRPr="005775D8">
        <w:rPr>
          <w:rFonts w:ascii="Times New Roman" w:eastAsia="Times New Roman" w:hAnsi="Times New Roman" w:cs="Times New Roman"/>
          <w:kern w:val="2"/>
          <w:sz w:val="28"/>
          <w:szCs w:val="28"/>
          <w:lang w:val="uk-UA" w:eastAsia="ru-RU"/>
        </w:rPr>
        <w:t xml:space="preserve">озвитком </w:t>
      </w:r>
      <w:r>
        <w:rPr>
          <w:rFonts w:ascii="Times New Roman" w:eastAsia="Times New Roman" w:hAnsi="Times New Roman" w:cs="Times New Roman"/>
          <w:kern w:val="2"/>
          <w:sz w:val="28"/>
          <w:szCs w:val="28"/>
          <w:lang w:val="uk-UA" w:eastAsia="ru-RU"/>
        </w:rPr>
        <w:t xml:space="preserve">громад </w:t>
      </w:r>
      <w:r w:rsidRPr="005775D8">
        <w:rPr>
          <w:rFonts w:ascii="Times New Roman" w:eastAsia="Times New Roman" w:hAnsi="Times New Roman" w:cs="Times New Roman"/>
          <w:kern w:val="2"/>
          <w:sz w:val="28"/>
          <w:szCs w:val="28"/>
          <w:lang w:val="uk-UA" w:eastAsia="ru-RU"/>
        </w:rPr>
        <w:t xml:space="preserve"> на основі</w:t>
      </w:r>
      <w:r>
        <w:rPr>
          <w:rFonts w:ascii="Times New Roman" w:eastAsia="Times New Roman" w:hAnsi="Times New Roman" w:cs="Times New Roman"/>
          <w:kern w:val="2"/>
          <w:sz w:val="28"/>
          <w:szCs w:val="28"/>
          <w:lang w:val="uk-UA" w:eastAsia="ru-RU"/>
        </w:rPr>
        <w:t xml:space="preserve"> посилення соціалізаційного фокусу в управлінні</w:t>
      </w:r>
      <w:r w:rsidRPr="005775D8">
        <w:rPr>
          <w:rFonts w:ascii="Times New Roman" w:eastAsia="Times New Roman" w:hAnsi="Times New Roman" w:cs="Times New Roman"/>
          <w:kern w:val="2"/>
          <w:sz w:val="28"/>
          <w:szCs w:val="28"/>
          <w:lang w:val="uk-UA" w:eastAsia="ru-RU"/>
        </w:rPr>
        <w:t>, а також для подальших</w:t>
      </w:r>
      <w:r>
        <w:rPr>
          <w:rFonts w:ascii="Times New Roman" w:eastAsia="Times New Roman" w:hAnsi="Times New Roman" w:cs="Times New Roman"/>
          <w:kern w:val="2"/>
          <w:sz w:val="28"/>
          <w:szCs w:val="28"/>
          <w:lang w:val="uk-UA" w:eastAsia="ru-RU"/>
        </w:rPr>
        <w:t xml:space="preserve"> </w:t>
      </w:r>
      <w:r w:rsidRPr="005775D8">
        <w:rPr>
          <w:rFonts w:ascii="Times New Roman" w:eastAsia="Times New Roman" w:hAnsi="Times New Roman" w:cs="Times New Roman"/>
          <w:kern w:val="2"/>
          <w:sz w:val="28"/>
          <w:szCs w:val="28"/>
          <w:lang w:val="uk-UA" w:eastAsia="ru-RU"/>
        </w:rPr>
        <w:t>наукових розвідок у межах досліджуваної тематики та розробки відповідних</w:t>
      </w:r>
      <w:r>
        <w:rPr>
          <w:rFonts w:ascii="Times New Roman" w:eastAsia="Times New Roman" w:hAnsi="Times New Roman" w:cs="Times New Roman"/>
          <w:kern w:val="2"/>
          <w:sz w:val="28"/>
          <w:szCs w:val="28"/>
          <w:lang w:val="uk-UA" w:eastAsia="ru-RU"/>
        </w:rPr>
        <w:t xml:space="preserve"> </w:t>
      </w:r>
      <w:r w:rsidRPr="005775D8">
        <w:rPr>
          <w:rFonts w:ascii="Times New Roman" w:eastAsia="Times New Roman" w:hAnsi="Times New Roman" w:cs="Times New Roman"/>
          <w:kern w:val="2"/>
          <w:sz w:val="28"/>
          <w:szCs w:val="28"/>
          <w:lang w:val="uk-UA" w:eastAsia="ru-RU"/>
        </w:rPr>
        <w:t>навчальних програм у системі підготовки та підвищенні кваліфікації</w:t>
      </w:r>
      <w:r>
        <w:rPr>
          <w:rFonts w:ascii="Times New Roman" w:eastAsia="Times New Roman" w:hAnsi="Times New Roman" w:cs="Times New Roman"/>
          <w:kern w:val="2"/>
          <w:sz w:val="28"/>
          <w:szCs w:val="28"/>
          <w:lang w:val="uk-UA" w:eastAsia="ru-RU"/>
        </w:rPr>
        <w:t xml:space="preserve"> </w:t>
      </w:r>
      <w:r w:rsidRPr="005775D8">
        <w:rPr>
          <w:rFonts w:ascii="Times New Roman" w:eastAsia="Times New Roman" w:hAnsi="Times New Roman" w:cs="Times New Roman"/>
          <w:kern w:val="2"/>
          <w:sz w:val="28"/>
          <w:szCs w:val="28"/>
          <w:lang w:val="uk-UA" w:eastAsia="ru-RU"/>
        </w:rPr>
        <w:t>державних службовців і посадових осіб місцевого самоврядування.</w:t>
      </w:r>
    </w:p>
    <w:p w14:paraId="6F6FF6A8" w14:textId="7E9A8B1D" w:rsidR="00082617" w:rsidRPr="00BE0BF8" w:rsidRDefault="00082617" w:rsidP="00BE0BF8">
      <w:pPr>
        <w:widowControl w:val="0"/>
        <w:spacing w:after="0" w:line="276" w:lineRule="auto"/>
        <w:ind w:firstLine="709"/>
        <w:jc w:val="both"/>
        <w:rPr>
          <w:rFonts w:ascii="Times New Roman" w:eastAsia="Times New Roman" w:hAnsi="Times New Roman" w:cs="Times New Roman"/>
          <w:kern w:val="2"/>
          <w:sz w:val="28"/>
          <w:szCs w:val="28"/>
          <w:lang w:val="uk-UA" w:eastAsia="ru-RU"/>
        </w:rPr>
      </w:pPr>
      <w:r w:rsidRPr="0021490F">
        <w:rPr>
          <w:rFonts w:ascii="Times New Roman" w:hAnsi="Times New Roman" w:cs="Times New Roman"/>
          <w:sz w:val="28"/>
          <w:szCs w:val="28"/>
          <w:lang w:val="uk-UA"/>
        </w:rPr>
        <w:t xml:space="preserve">Наукові рекомендації, висновки, пропозиції, які отримано за результатами дисертаційного дослідження, були враховані і використані: </w:t>
      </w:r>
    </w:p>
    <w:p w14:paraId="653AED43" w14:textId="263A2E87" w:rsidR="00082617" w:rsidRPr="00BE0BF8" w:rsidRDefault="00082617" w:rsidP="00BE0BF8">
      <w:pPr>
        <w:pStyle w:val="Listenabsatz"/>
        <w:numPr>
          <w:ilvl w:val="0"/>
          <w:numId w:val="4"/>
        </w:numPr>
        <w:tabs>
          <w:tab w:val="left" w:pos="709"/>
          <w:tab w:val="left" w:pos="993"/>
        </w:tabs>
        <w:snapToGrid w:val="0"/>
        <w:spacing w:after="0" w:line="276" w:lineRule="auto"/>
        <w:ind w:left="0" w:firstLine="709"/>
        <w:jc w:val="both"/>
        <w:rPr>
          <w:rFonts w:ascii="Times New Roman" w:eastAsia="Times New Roman" w:hAnsi="Times New Roman" w:cs="Times New Roman"/>
          <w:sz w:val="28"/>
          <w:szCs w:val="28"/>
          <w:lang w:val="uk-UA"/>
        </w:rPr>
      </w:pPr>
      <w:r w:rsidRPr="00BE0BF8">
        <w:rPr>
          <w:rFonts w:ascii="Times New Roman" w:eastAsia="Times New Roman" w:hAnsi="Times New Roman" w:cs="Times New Roman"/>
          <w:sz w:val="28"/>
          <w:szCs w:val="28"/>
          <w:lang w:val="uk-UA"/>
        </w:rPr>
        <w:t xml:space="preserve">Дніпропетровським регіональним інститутом державного управління Національної академії державного управління при Президентові України  </w:t>
      </w:r>
      <w:r w:rsidRPr="00BE0BF8">
        <w:rPr>
          <w:rFonts w:ascii="Times New Roman" w:eastAsia="Times New Roman" w:hAnsi="Times New Roman" w:cs="Times New Roman"/>
          <w:sz w:val="28"/>
          <w:szCs w:val="28"/>
          <w:lang w:val="uk-UA"/>
        </w:rPr>
        <w:lastRenderedPageBreak/>
        <w:t>запроваджено в навчально-методичну роботу центру підвищення кваліфікації під час проведення семінарів для державних службовців та посадових осіб місцевого самоврядування при підготовці професійних програм підвищення кваліфікації органів державної влади в межах регіональної та обласної програм</w:t>
      </w:r>
      <w:r w:rsidR="00BE0BF8" w:rsidRPr="00BE0BF8">
        <w:rPr>
          <w:rFonts w:ascii="Times New Roman" w:eastAsia="Times New Roman" w:hAnsi="Times New Roman" w:cs="Times New Roman"/>
          <w:sz w:val="28"/>
          <w:szCs w:val="28"/>
          <w:lang w:val="uk-UA"/>
        </w:rPr>
        <w:t>;</w:t>
      </w:r>
    </w:p>
    <w:p w14:paraId="694DF7DA" w14:textId="07207E72" w:rsidR="00BE0BF8" w:rsidRDefault="00082617" w:rsidP="00BE0BF8">
      <w:pPr>
        <w:pStyle w:val="Listenabsatz"/>
        <w:numPr>
          <w:ilvl w:val="0"/>
          <w:numId w:val="4"/>
        </w:numPr>
        <w:tabs>
          <w:tab w:val="left" w:pos="709"/>
          <w:tab w:val="left" w:pos="993"/>
        </w:tabs>
        <w:snapToGrid w:val="0"/>
        <w:spacing w:after="0" w:line="276" w:lineRule="auto"/>
        <w:ind w:left="0" w:firstLine="709"/>
        <w:jc w:val="both"/>
        <w:rPr>
          <w:rFonts w:ascii="Times New Roman" w:eastAsia="Times New Roman" w:hAnsi="Times New Roman" w:cs="Times New Roman"/>
          <w:sz w:val="28"/>
          <w:szCs w:val="28"/>
          <w:lang w:val="uk-UA"/>
        </w:rPr>
      </w:pPr>
      <w:r w:rsidRPr="00BE0BF8">
        <w:rPr>
          <w:rFonts w:ascii="Times New Roman" w:eastAsia="Times New Roman" w:hAnsi="Times New Roman" w:cs="Times New Roman"/>
          <w:sz w:val="28"/>
          <w:szCs w:val="28"/>
          <w:lang w:val="uk-UA"/>
        </w:rPr>
        <w:t xml:space="preserve">Дніпропетровською обласною асоціацією органів місцевого самоврядування під час підготовки інформаційно-аналітичних матеріалів </w:t>
      </w:r>
      <w:r w:rsidRPr="00EB665F">
        <w:rPr>
          <w:rFonts w:ascii="Times New Roman" w:eastAsia="Times New Roman" w:hAnsi="Times New Roman" w:cs="Times New Roman"/>
          <w:spacing w:val="-6"/>
          <w:sz w:val="28"/>
          <w:szCs w:val="28"/>
          <w:lang w:val="uk-UA"/>
        </w:rPr>
        <w:t>щодо розвитку економічного потенціалу області (довідка від 12.02.2021 № 04)</w:t>
      </w:r>
      <w:r w:rsidR="00BE0BF8" w:rsidRPr="00EB665F">
        <w:rPr>
          <w:rFonts w:ascii="Times New Roman" w:eastAsia="Times New Roman" w:hAnsi="Times New Roman" w:cs="Times New Roman"/>
          <w:spacing w:val="-6"/>
          <w:sz w:val="28"/>
          <w:szCs w:val="28"/>
          <w:lang w:val="uk-UA"/>
        </w:rPr>
        <w:t>;</w:t>
      </w:r>
    </w:p>
    <w:p w14:paraId="29DF8065" w14:textId="77777777" w:rsidR="00BE0BF8" w:rsidRDefault="00082617" w:rsidP="00BE0BF8">
      <w:pPr>
        <w:pStyle w:val="Listenabsatz"/>
        <w:numPr>
          <w:ilvl w:val="0"/>
          <w:numId w:val="4"/>
        </w:numPr>
        <w:tabs>
          <w:tab w:val="left" w:pos="709"/>
          <w:tab w:val="left" w:pos="993"/>
        </w:tabs>
        <w:snapToGrid w:val="0"/>
        <w:spacing w:after="0" w:line="276" w:lineRule="auto"/>
        <w:ind w:left="0" w:firstLine="709"/>
        <w:jc w:val="both"/>
        <w:rPr>
          <w:rFonts w:ascii="Times New Roman" w:eastAsia="Times New Roman" w:hAnsi="Times New Roman" w:cs="Times New Roman"/>
          <w:sz w:val="28"/>
          <w:szCs w:val="28"/>
          <w:lang w:val="uk-UA"/>
        </w:rPr>
      </w:pPr>
      <w:r w:rsidRPr="00EB665F">
        <w:rPr>
          <w:rFonts w:ascii="Times New Roman" w:eastAsia="Times New Roman" w:hAnsi="Times New Roman" w:cs="Times New Roman"/>
          <w:spacing w:val="-6"/>
          <w:sz w:val="28"/>
          <w:szCs w:val="28"/>
          <w:lang w:val="uk-UA"/>
        </w:rPr>
        <w:t>Департаментом економічного розвитку Дніпропетровської державної адміністрації запропоновані результати дисертаційного дослідження</w:t>
      </w:r>
      <w:r w:rsidRPr="00BE0BF8">
        <w:rPr>
          <w:rFonts w:ascii="Times New Roman" w:eastAsia="Times New Roman" w:hAnsi="Times New Roman" w:cs="Times New Roman"/>
          <w:sz w:val="28"/>
          <w:szCs w:val="28"/>
          <w:lang w:val="uk-UA"/>
        </w:rPr>
        <w:t xml:space="preserve"> мають практичне значення впроваджуються в практичну діяльність структурними підрозділами (довідка від 23.03.2021 № 591/0/31-21)</w:t>
      </w:r>
      <w:r w:rsidR="00BE0BF8" w:rsidRPr="00BE0BF8">
        <w:rPr>
          <w:rFonts w:ascii="Times New Roman" w:eastAsia="Times New Roman" w:hAnsi="Times New Roman" w:cs="Times New Roman"/>
          <w:sz w:val="28"/>
          <w:szCs w:val="28"/>
          <w:lang w:val="uk-UA"/>
        </w:rPr>
        <w:t>;</w:t>
      </w:r>
    </w:p>
    <w:p w14:paraId="63CE75D0" w14:textId="13C31DF2" w:rsidR="00082617" w:rsidRPr="00BE0BF8" w:rsidRDefault="00082617" w:rsidP="00BE0BF8">
      <w:pPr>
        <w:pStyle w:val="Listenabsatz"/>
        <w:numPr>
          <w:ilvl w:val="0"/>
          <w:numId w:val="4"/>
        </w:numPr>
        <w:tabs>
          <w:tab w:val="left" w:pos="709"/>
          <w:tab w:val="left" w:pos="993"/>
        </w:tabs>
        <w:snapToGrid w:val="0"/>
        <w:spacing w:after="0" w:line="276" w:lineRule="auto"/>
        <w:ind w:left="0" w:firstLine="709"/>
        <w:jc w:val="both"/>
        <w:rPr>
          <w:rFonts w:ascii="Times New Roman" w:eastAsia="Times New Roman" w:hAnsi="Times New Roman" w:cs="Times New Roman"/>
          <w:sz w:val="28"/>
          <w:szCs w:val="28"/>
          <w:lang w:val="uk-UA"/>
        </w:rPr>
      </w:pPr>
      <w:r w:rsidRPr="00BE0BF8">
        <w:rPr>
          <w:rFonts w:ascii="Times New Roman" w:eastAsia="Times New Roman" w:hAnsi="Times New Roman" w:cs="Times New Roman"/>
          <w:sz w:val="28"/>
          <w:szCs w:val="28"/>
          <w:lang w:val="uk-UA"/>
        </w:rPr>
        <w:t xml:space="preserve">Департаментом соціального захисту населення Дніпропетровської державної адміністрації результати дисертаційного дослідження мають практичне значення і впроваджені в діяльність для подальшого удосконалення процесів реалізації державних, цільових та регіональних програм у сфері соціальної політики та соціально-трудових відносин (довідка від 12.04.2021 </w:t>
      </w:r>
      <w:r w:rsidR="00A9594F">
        <w:rPr>
          <w:rFonts w:ascii="Times New Roman" w:eastAsia="Times New Roman" w:hAnsi="Times New Roman" w:cs="Times New Roman"/>
          <w:sz w:val="28"/>
          <w:szCs w:val="28"/>
          <w:lang w:val="uk-UA"/>
        </w:rPr>
        <w:br/>
      </w:r>
      <w:r w:rsidRPr="00BE0BF8">
        <w:rPr>
          <w:rFonts w:ascii="Times New Roman" w:eastAsia="Times New Roman" w:hAnsi="Times New Roman" w:cs="Times New Roman"/>
          <w:sz w:val="28"/>
          <w:szCs w:val="28"/>
          <w:lang w:val="uk-UA"/>
        </w:rPr>
        <w:t>№ 2765/0/192-21).</w:t>
      </w:r>
    </w:p>
    <w:p w14:paraId="0D59808C" w14:textId="77777777" w:rsidR="00EB665F" w:rsidRDefault="00EB665F" w:rsidP="00BE0BF8">
      <w:pPr>
        <w:pStyle w:val="1"/>
        <w:spacing w:line="276" w:lineRule="auto"/>
        <w:ind w:firstLine="709"/>
        <w:rPr>
          <w:rFonts w:ascii="Times New Roman" w:hAnsi="Times New Roman"/>
          <w:b/>
          <w:sz w:val="28"/>
          <w:szCs w:val="28"/>
        </w:rPr>
      </w:pPr>
    </w:p>
    <w:p w14:paraId="0B478712" w14:textId="0002FABB" w:rsidR="003051BC" w:rsidRDefault="003051BC" w:rsidP="00BE0BF8">
      <w:pPr>
        <w:pStyle w:val="1"/>
        <w:spacing w:line="276" w:lineRule="auto"/>
        <w:ind w:firstLine="709"/>
        <w:rPr>
          <w:rFonts w:ascii="Times New Roman" w:hAnsi="Times New Roman"/>
          <w:b/>
          <w:sz w:val="28"/>
          <w:szCs w:val="28"/>
        </w:rPr>
      </w:pPr>
      <w:r w:rsidRPr="0021490F">
        <w:rPr>
          <w:rFonts w:ascii="Times New Roman" w:hAnsi="Times New Roman"/>
          <w:b/>
          <w:sz w:val="28"/>
          <w:szCs w:val="28"/>
        </w:rPr>
        <w:t>5. Відсутність (наявність) порушення академічної доброчесності</w:t>
      </w:r>
    </w:p>
    <w:p w14:paraId="48EFE651" w14:textId="77777777" w:rsidR="005C5780" w:rsidRPr="0021490F" w:rsidRDefault="005C5780" w:rsidP="005C5780">
      <w:pPr>
        <w:pStyle w:val="1"/>
        <w:spacing w:line="276" w:lineRule="auto"/>
        <w:ind w:firstLine="709"/>
        <w:jc w:val="both"/>
        <w:rPr>
          <w:rFonts w:ascii="Times New Roman" w:hAnsi="Times New Roman"/>
          <w:b/>
          <w:sz w:val="28"/>
          <w:szCs w:val="28"/>
        </w:rPr>
      </w:pPr>
    </w:p>
    <w:p w14:paraId="685EE64B" w14:textId="51DAE60B" w:rsidR="00E17926" w:rsidRDefault="0021490F" w:rsidP="00C55B98">
      <w:pPr>
        <w:widowControl w:val="0"/>
        <w:spacing w:after="0" w:line="276" w:lineRule="auto"/>
        <w:ind w:firstLine="709"/>
        <w:jc w:val="both"/>
        <w:rPr>
          <w:rFonts w:ascii="Times New Roman" w:eastAsia="Calibri" w:hAnsi="Times New Roman" w:cs="Times New Roman"/>
          <w:color w:val="000000"/>
          <w:sz w:val="28"/>
          <w:szCs w:val="28"/>
          <w:lang w:val="uk-UA"/>
        </w:rPr>
      </w:pPr>
      <w:r w:rsidRPr="0021490F">
        <w:rPr>
          <w:rFonts w:ascii="Times New Roman" w:hAnsi="Times New Roman" w:cs="Times New Roman"/>
          <w:sz w:val="28"/>
          <w:szCs w:val="28"/>
          <w:lang w:val="uk-UA"/>
        </w:rPr>
        <w:t>Ґрунтовне</w:t>
      </w:r>
      <w:r w:rsidR="003051BC" w:rsidRPr="0021490F">
        <w:rPr>
          <w:rFonts w:ascii="Times New Roman" w:hAnsi="Times New Roman" w:cs="Times New Roman"/>
          <w:sz w:val="28"/>
          <w:szCs w:val="28"/>
          <w:lang w:val="uk-UA"/>
        </w:rPr>
        <w:t xml:space="preserve"> вивчення змісту дисертаційної роботи та публікацій авторки, а також представлених результатів перевірки роботи в програмі корпоративного сервісу «</w:t>
      </w:r>
      <w:r w:rsidR="003051BC" w:rsidRPr="0021490F">
        <w:rPr>
          <w:rFonts w:ascii="Times New Roman" w:hAnsi="Times New Roman" w:cs="Times New Roman"/>
          <w:sz w:val="28"/>
          <w:szCs w:val="28"/>
          <w:lang w:val="pl-PL"/>
        </w:rPr>
        <w:t>Unichek</w:t>
      </w:r>
      <w:r w:rsidR="003051BC" w:rsidRPr="0021490F">
        <w:rPr>
          <w:rFonts w:ascii="Times New Roman" w:hAnsi="Times New Roman" w:cs="Times New Roman"/>
          <w:sz w:val="28"/>
          <w:szCs w:val="28"/>
          <w:lang w:val="uk-UA"/>
        </w:rPr>
        <w:t xml:space="preserve">», рекомендованого МОН України для закладів вищої освіти, дозволяють визнати, </w:t>
      </w:r>
      <w:r w:rsidR="003051BC" w:rsidRPr="0021490F">
        <w:rPr>
          <w:rFonts w:ascii="Times New Roman" w:hAnsi="Times New Roman" w:cs="Times New Roman"/>
          <w:color w:val="000000" w:themeColor="text1"/>
          <w:sz w:val="28"/>
          <w:szCs w:val="28"/>
          <w:lang w:val="uk-UA"/>
        </w:rPr>
        <w:t xml:space="preserve">що порушень академічної доброчесності не встановлено. </w:t>
      </w:r>
      <w:r w:rsidR="003051BC" w:rsidRPr="0021490F">
        <w:rPr>
          <w:rFonts w:ascii="Times New Roman" w:eastAsia="Calibri" w:hAnsi="Times New Roman" w:cs="Times New Roman"/>
          <w:color w:val="000000"/>
          <w:sz w:val="28"/>
          <w:szCs w:val="28"/>
          <w:lang w:val="uk-UA"/>
        </w:rPr>
        <w:t>Використані ідеї, результати і тексти інших авторів мають посилання на відповідне джерело.</w:t>
      </w:r>
    </w:p>
    <w:p w14:paraId="22D00B90" w14:textId="77777777" w:rsidR="00E17926" w:rsidRDefault="00E17926" w:rsidP="00D87ABC">
      <w:pPr>
        <w:widowControl w:val="0"/>
        <w:spacing w:after="0" w:line="276" w:lineRule="auto"/>
        <w:ind w:firstLine="709"/>
        <w:jc w:val="both"/>
        <w:rPr>
          <w:rFonts w:ascii="Times New Roman" w:eastAsia="Calibri" w:hAnsi="Times New Roman" w:cs="Times New Roman"/>
          <w:color w:val="000000"/>
          <w:sz w:val="28"/>
          <w:szCs w:val="28"/>
          <w:lang w:val="uk-UA"/>
        </w:rPr>
      </w:pPr>
    </w:p>
    <w:p w14:paraId="46E0FD0A" w14:textId="77777777" w:rsidR="00D87ABC" w:rsidRDefault="00D87ABC" w:rsidP="00A9594F">
      <w:pPr>
        <w:pStyle w:val="1"/>
        <w:spacing w:line="276" w:lineRule="auto"/>
        <w:ind w:firstLine="709"/>
        <w:jc w:val="both"/>
        <w:rPr>
          <w:rFonts w:ascii="Times New Roman" w:hAnsi="Times New Roman"/>
          <w:b/>
          <w:sz w:val="28"/>
          <w:szCs w:val="28"/>
        </w:rPr>
      </w:pPr>
      <w:r w:rsidRPr="00D87ABC">
        <w:rPr>
          <w:rFonts w:ascii="Times New Roman" w:hAnsi="Times New Roman"/>
          <w:b/>
          <w:sz w:val="28"/>
          <w:szCs w:val="28"/>
        </w:rPr>
        <w:t xml:space="preserve">6. Дискусійні положення та зауваження щодо змісту </w:t>
      </w:r>
      <w:r w:rsidRPr="00D87ABC">
        <w:rPr>
          <w:rFonts w:ascii="Times New Roman" w:hAnsi="Times New Roman"/>
          <w:b/>
          <w:sz w:val="28"/>
          <w:szCs w:val="28"/>
        </w:rPr>
        <w:br/>
        <w:t>та оформлення дисертації</w:t>
      </w:r>
    </w:p>
    <w:p w14:paraId="752A227D" w14:textId="77777777" w:rsidR="00A9594F" w:rsidRPr="00D87ABC" w:rsidRDefault="00A9594F" w:rsidP="00D87ABC">
      <w:pPr>
        <w:pStyle w:val="1"/>
        <w:spacing w:line="276" w:lineRule="auto"/>
        <w:ind w:firstLine="709"/>
        <w:jc w:val="center"/>
        <w:rPr>
          <w:rFonts w:ascii="Times New Roman" w:hAnsi="Times New Roman"/>
          <w:b/>
          <w:sz w:val="28"/>
          <w:szCs w:val="28"/>
        </w:rPr>
      </w:pPr>
    </w:p>
    <w:p w14:paraId="40583163" w14:textId="76254BDB" w:rsidR="00D87ABC" w:rsidRPr="00D87ABC" w:rsidRDefault="00D87ABC" w:rsidP="00D87ABC">
      <w:pPr>
        <w:widowControl w:val="0"/>
        <w:tabs>
          <w:tab w:val="left" w:pos="851"/>
        </w:tabs>
        <w:spacing w:after="0" w:line="276" w:lineRule="auto"/>
        <w:ind w:firstLine="709"/>
        <w:jc w:val="both"/>
        <w:rPr>
          <w:rFonts w:ascii="Times New Roman" w:hAnsi="Times New Roman" w:cs="Times New Roman"/>
          <w:color w:val="000000" w:themeColor="text1"/>
          <w:sz w:val="28"/>
          <w:szCs w:val="28"/>
          <w:lang w:val="uk-UA"/>
        </w:rPr>
      </w:pPr>
      <w:r w:rsidRPr="00D87ABC">
        <w:rPr>
          <w:rFonts w:ascii="Times New Roman" w:hAnsi="Times New Roman" w:cs="Times New Roman"/>
          <w:color w:val="000000" w:themeColor="text1"/>
          <w:sz w:val="28"/>
          <w:szCs w:val="28"/>
          <w:lang w:val="uk-UA"/>
        </w:rPr>
        <w:t xml:space="preserve">Оцінюючи в цілому позитивно дане дисертаційне дослідження, слід вказати на окремі дискусійні положення </w:t>
      </w:r>
      <w:r w:rsidR="00A9594F">
        <w:rPr>
          <w:rFonts w:ascii="Times New Roman" w:hAnsi="Times New Roman" w:cs="Times New Roman"/>
          <w:color w:val="000000" w:themeColor="text1"/>
          <w:sz w:val="28"/>
          <w:szCs w:val="28"/>
          <w:lang w:val="uk-UA"/>
        </w:rPr>
        <w:t>роботи</w:t>
      </w:r>
      <w:r w:rsidRPr="00D87ABC">
        <w:rPr>
          <w:rFonts w:ascii="Times New Roman" w:hAnsi="Times New Roman" w:cs="Times New Roman"/>
          <w:color w:val="000000" w:themeColor="text1"/>
          <w:sz w:val="28"/>
          <w:szCs w:val="28"/>
          <w:lang w:val="uk-UA"/>
        </w:rPr>
        <w:t xml:space="preserve"> та висловити </w:t>
      </w:r>
      <w:r w:rsidR="00A9594F">
        <w:rPr>
          <w:rFonts w:ascii="Times New Roman" w:hAnsi="Times New Roman" w:cs="Times New Roman"/>
          <w:color w:val="000000" w:themeColor="text1"/>
          <w:sz w:val="28"/>
          <w:szCs w:val="28"/>
          <w:lang w:val="uk-UA"/>
        </w:rPr>
        <w:t xml:space="preserve">наступні </w:t>
      </w:r>
      <w:r w:rsidRPr="00D87ABC">
        <w:rPr>
          <w:rFonts w:ascii="Times New Roman" w:hAnsi="Times New Roman" w:cs="Times New Roman"/>
          <w:color w:val="000000" w:themeColor="text1"/>
          <w:sz w:val="28"/>
          <w:szCs w:val="28"/>
          <w:lang w:val="uk-UA"/>
        </w:rPr>
        <w:t xml:space="preserve"> зауваження і пропозиції:</w:t>
      </w:r>
    </w:p>
    <w:p w14:paraId="45EDE8E7" w14:textId="1055B162" w:rsidR="005775D8" w:rsidRPr="00E17926" w:rsidRDefault="005775D8" w:rsidP="00BF625E">
      <w:pPr>
        <w:pStyle w:val="Listenabsatz"/>
        <w:numPr>
          <w:ilvl w:val="0"/>
          <w:numId w:val="6"/>
        </w:numPr>
        <w:tabs>
          <w:tab w:val="left" w:pos="1134"/>
        </w:tabs>
        <w:suppressAutoHyphens w:val="0"/>
        <w:ind w:left="0" w:firstLine="709"/>
        <w:jc w:val="both"/>
        <w:rPr>
          <w:rFonts w:ascii="Times New Roman" w:hAnsi="Times New Roman" w:cs="Times New Roman"/>
          <w:sz w:val="28"/>
          <w:szCs w:val="28"/>
          <w:lang w:val="ru-UA"/>
        </w:rPr>
      </w:pPr>
      <w:r w:rsidRPr="00E17926">
        <w:rPr>
          <w:rFonts w:ascii="Times New Roman" w:hAnsi="Times New Roman" w:cs="Times New Roman"/>
          <w:sz w:val="28"/>
          <w:szCs w:val="28"/>
          <w:lang w:val="ru-UA"/>
        </w:rPr>
        <w:t xml:space="preserve">роботу </w:t>
      </w:r>
      <w:r w:rsidRPr="00E17926">
        <w:rPr>
          <w:rFonts w:ascii="Times New Roman" w:hAnsi="Times New Roman" w:cs="Times New Roman"/>
          <w:sz w:val="28"/>
          <w:szCs w:val="28"/>
          <w:lang w:val="uk-UA"/>
        </w:rPr>
        <w:t>посилил</w:t>
      </w:r>
      <w:r w:rsidR="00E17926" w:rsidRPr="00E17926">
        <w:rPr>
          <w:rFonts w:ascii="Times New Roman" w:hAnsi="Times New Roman" w:cs="Times New Roman"/>
          <w:sz w:val="28"/>
          <w:szCs w:val="28"/>
          <w:lang w:val="uk-UA"/>
        </w:rPr>
        <w:t xml:space="preserve">а </w:t>
      </w:r>
      <w:r w:rsidR="0000157B" w:rsidRPr="00E17926">
        <w:rPr>
          <w:rFonts w:ascii="Times New Roman" w:hAnsi="Times New Roman" w:cs="Times New Roman"/>
          <w:sz w:val="28"/>
          <w:szCs w:val="28"/>
          <w:lang w:val="uk-UA"/>
        </w:rPr>
        <w:t xml:space="preserve">б </w:t>
      </w:r>
      <w:r w:rsidR="00E17926">
        <w:rPr>
          <w:rFonts w:ascii="Times New Roman" w:hAnsi="Times New Roman" w:cs="Times New Roman"/>
          <w:sz w:val="28"/>
          <w:szCs w:val="28"/>
          <w:lang w:val="uk-UA"/>
        </w:rPr>
        <w:t>у</w:t>
      </w:r>
      <w:r w:rsidR="005B3786" w:rsidRPr="00E17926">
        <w:rPr>
          <w:rFonts w:ascii="Times New Roman" w:hAnsi="Times New Roman" w:cs="Times New Roman"/>
          <w:sz w:val="28"/>
          <w:szCs w:val="28"/>
          <w:lang w:val="uk-UA"/>
        </w:rPr>
        <w:t xml:space="preserve">ніфікація ключової термінології, яку вводить і використовує авторка. </w:t>
      </w:r>
      <w:r w:rsidRPr="00E17926">
        <w:rPr>
          <w:rFonts w:ascii="Times New Roman" w:hAnsi="Times New Roman" w:cs="Times New Roman"/>
          <w:sz w:val="28"/>
          <w:szCs w:val="28"/>
          <w:lang w:val="uk-UA"/>
        </w:rPr>
        <w:t>Так, серед іншого, на с. 2</w:t>
      </w:r>
      <w:r w:rsidR="0000157B" w:rsidRPr="00E17926">
        <w:rPr>
          <w:rFonts w:ascii="Times New Roman" w:hAnsi="Times New Roman" w:cs="Times New Roman"/>
          <w:sz w:val="28"/>
          <w:szCs w:val="28"/>
          <w:lang w:val="uk-UA"/>
        </w:rPr>
        <w:t>6</w:t>
      </w:r>
      <w:r w:rsidRPr="00E17926">
        <w:rPr>
          <w:rFonts w:ascii="Times New Roman" w:hAnsi="Times New Roman" w:cs="Times New Roman"/>
          <w:sz w:val="28"/>
          <w:szCs w:val="28"/>
          <w:lang w:val="uk-UA"/>
        </w:rPr>
        <w:t xml:space="preserve"> роботи, заявлено, що «</w:t>
      </w:r>
      <w:r w:rsidR="0000157B" w:rsidRPr="00E17926">
        <w:rPr>
          <w:rFonts w:ascii="Times New Roman" w:hAnsi="Times New Roman" w:cs="Times New Roman"/>
          <w:sz w:val="28"/>
          <w:szCs w:val="28"/>
          <w:lang w:val="ru-UA"/>
        </w:rPr>
        <w:t xml:space="preserve">удосконалено... </w:t>
      </w:r>
      <w:r w:rsidRPr="00E17926">
        <w:rPr>
          <w:rFonts w:ascii="Times New Roman" w:hAnsi="Times New Roman" w:cs="Times New Roman"/>
          <w:sz w:val="28"/>
          <w:szCs w:val="28"/>
          <w:lang w:val="ru-UA"/>
        </w:rPr>
        <w:t>проактивну модель публічного управління та адміністрування</w:t>
      </w:r>
      <w:r w:rsidRPr="00E17926">
        <w:rPr>
          <w:rFonts w:ascii="Times New Roman" w:hAnsi="Times New Roman" w:cs="Times New Roman"/>
          <w:sz w:val="28"/>
          <w:szCs w:val="28"/>
          <w:lang w:val="uk-UA"/>
        </w:rPr>
        <w:t xml:space="preserve"> </w:t>
      </w:r>
      <w:r w:rsidRPr="00E17926">
        <w:rPr>
          <w:rFonts w:ascii="Times New Roman" w:hAnsi="Times New Roman" w:cs="Times New Roman"/>
          <w:sz w:val="28"/>
          <w:szCs w:val="28"/>
          <w:lang w:val="ru-UA"/>
        </w:rPr>
        <w:t>соціалізації економіки</w:t>
      </w:r>
      <w:r w:rsidRPr="00E17926">
        <w:rPr>
          <w:rFonts w:ascii="Times New Roman" w:hAnsi="Times New Roman" w:cs="Times New Roman"/>
          <w:sz w:val="28"/>
          <w:szCs w:val="28"/>
          <w:lang w:val="uk-UA"/>
        </w:rPr>
        <w:t>...»</w:t>
      </w:r>
      <w:r w:rsidR="005B3786" w:rsidRPr="00E17926">
        <w:rPr>
          <w:rFonts w:ascii="Times New Roman" w:hAnsi="Times New Roman" w:cs="Times New Roman"/>
          <w:sz w:val="28"/>
          <w:szCs w:val="28"/>
          <w:lang w:val="uk-UA"/>
        </w:rPr>
        <w:t xml:space="preserve">. </w:t>
      </w:r>
      <w:r w:rsidRPr="00E17926">
        <w:rPr>
          <w:rFonts w:ascii="Times New Roman" w:hAnsi="Times New Roman" w:cs="Times New Roman"/>
          <w:sz w:val="28"/>
          <w:szCs w:val="28"/>
          <w:lang w:val="uk-UA"/>
        </w:rPr>
        <w:t xml:space="preserve">При цьому, у тексті </w:t>
      </w:r>
      <w:r w:rsidR="005B3786" w:rsidRPr="00E17926">
        <w:rPr>
          <w:rFonts w:ascii="Times New Roman" w:hAnsi="Times New Roman" w:cs="Times New Roman"/>
          <w:sz w:val="28"/>
          <w:szCs w:val="28"/>
          <w:lang w:val="uk-UA"/>
        </w:rPr>
        <w:t xml:space="preserve">описано </w:t>
      </w:r>
      <w:r w:rsidRPr="00E17926">
        <w:rPr>
          <w:rFonts w:ascii="Times New Roman" w:hAnsi="Times New Roman" w:cs="Times New Roman"/>
          <w:sz w:val="28"/>
          <w:szCs w:val="28"/>
          <w:lang w:val="uk-UA"/>
        </w:rPr>
        <w:t>«модель соціалізації економіки», що свідчить про</w:t>
      </w:r>
      <w:r w:rsidR="005B3786" w:rsidRPr="00E17926">
        <w:rPr>
          <w:rFonts w:ascii="Times New Roman" w:hAnsi="Times New Roman" w:cs="Times New Roman"/>
          <w:sz w:val="28"/>
          <w:szCs w:val="28"/>
          <w:lang w:val="uk-UA"/>
        </w:rPr>
        <w:t xml:space="preserve"> </w:t>
      </w:r>
      <w:r w:rsidR="00E17926">
        <w:rPr>
          <w:rFonts w:ascii="Times New Roman" w:hAnsi="Times New Roman" w:cs="Times New Roman"/>
          <w:sz w:val="28"/>
          <w:szCs w:val="28"/>
          <w:lang w:val="uk-UA"/>
        </w:rPr>
        <w:t>доцільн</w:t>
      </w:r>
      <w:r w:rsidR="005B3786" w:rsidRPr="00E17926">
        <w:rPr>
          <w:rFonts w:ascii="Times New Roman" w:hAnsi="Times New Roman" w:cs="Times New Roman"/>
          <w:sz w:val="28"/>
          <w:szCs w:val="28"/>
          <w:lang w:val="uk-UA"/>
        </w:rPr>
        <w:t>ість уточнення понять;</w:t>
      </w:r>
    </w:p>
    <w:p w14:paraId="530CBB2F" w14:textId="04ACB5B6" w:rsidR="005775D8" w:rsidRPr="00010A96" w:rsidRDefault="005775D8" w:rsidP="00A9594F">
      <w:pPr>
        <w:pStyle w:val="Listenabsatz"/>
        <w:numPr>
          <w:ilvl w:val="0"/>
          <w:numId w:val="6"/>
        </w:numPr>
        <w:tabs>
          <w:tab w:val="left" w:pos="1134"/>
        </w:tabs>
        <w:suppressAutoHyphens w:val="0"/>
        <w:ind w:left="0" w:firstLine="709"/>
        <w:jc w:val="both"/>
        <w:rPr>
          <w:rFonts w:ascii="Times New Roman" w:hAnsi="Times New Roman" w:cs="Times New Roman"/>
          <w:sz w:val="28"/>
          <w:szCs w:val="28"/>
          <w:lang w:val="ru-UA"/>
        </w:rPr>
      </w:pPr>
      <w:r>
        <w:rPr>
          <w:rFonts w:ascii="Times New Roman" w:hAnsi="Times New Roman" w:cs="Times New Roman"/>
          <w:sz w:val="28"/>
          <w:szCs w:val="28"/>
          <w:lang w:val="uk-UA"/>
        </w:rPr>
        <w:lastRenderedPageBreak/>
        <w:t>у</w:t>
      </w:r>
      <w:r w:rsidRPr="00010A96">
        <w:rPr>
          <w:rFonts w:ascii="Times New Roman" w:hAnsi="Times New Roman" w:cs="Times New Roman"/>
          <w:sz w:val="28"/>
          <w:szCs w:val="28"/>
          <w:lang w:val="uk-UA"/>
        </w:rPr>
        <w:t xml:space="preserve">ведений авторкою </w:t>
      </w:r>
      <w:r>
        <w:rPr>
          <w:rFonts w:ascii="Times New Roman" w:hAnsi="Times New Roman" w:cs="Times New Roman"/>
          <w:sz w:val="28"/>
          <w:szCs w:val="28"/>
          <w:lang w:val="uk-UA"/>
        </w:rPr>
        <w:t xml:space="preserve">в науковий обіг </w:t>
      </w:r>
      <w:r w:rsidRPr="00010A96">
        <w:rPr>
          <w:rFonts w:ascii="Times New Roman" w:hAnsi="Times New Roman" w:cs="Times New Roman"/>
          <w:sz w:val="28"/>
          <w:szCs w:val="28"/>
          <w:lang w:val="uk-UA"/>
        </w:rPr>
        <w:t>центральний термін «</w:t>
      </w:r>
      <w:r w:rsidRPr="00010A96">
        <w:rPr>
          <w:rFonts w:ascii="Times New Roman" w:hAnsi="Times New Roman" w:cs="Times New Roman"/>
          <w:sz w:val="28"/>
          <w:szCs w:val="28"/>
          <w:lang w:val="ru-UA"/>
        </w:rPr>
        <w:t>адміністрування соціалізації економіки</w:t>
      </w:r>
      <w:r w:rsidRPr="00010A96">
        <w:rPr>
          <w:rFonts w:ascii="Times New Roman" w:hAnsi="Times New Roman" w:cs="Times New Roman"/>
          <w:sz w:val="28"/>
          <w:szCs w:val="28"/>
          <w:lang w:val="uk-UA"/>
        </w:rPr>
        <w:t>»</w:t>
      </w:r>
      <w:r w:rsidRPr="00010A96">
        <w:rPr>
          <w:rFonts w:ascii="Times New Roman" w:hAnsi="Times New Roman" w:cs="Times New Roman"/>
          <w:sz w:val="28"/>
          <w:szCs w:val="28"/>
          <w:lang w:val="ru-UA"/>
        </w:rPr>
        <w:t xml:space="preserve"> вик</w:t>
      </w:r>
      <w:r w:rsidRPr="00010A96">
        <w:rPr>
          <w:rFonts w:ascii="Times New Roman" w:hAnsi="Times New Roman" w:cs="Times New Roman"/>
          <w:sz w:val="28"/>
          <w:szCs w:val="28"/>
          <w:lang w:val="uk-UA"/>
        </w:rPr>
        <w:t>ликає</w:t>
      </w:r>
      <w:r>
        <w:rPr>
          <w:rFonts w:ascii="Times New Roman" w:hAnsi="Times New Roman" w:cs="Times New Roman"/>
          <w:sz w:val="28"/>
          <w:szCs w:val="28"/>
          <w:lang w:val="uk-UA"/>
        </w:rPr>
        <w:t xml:space="preserve"> </w:t>
      </w:r>
      <w:r w:rsidRPr="00010A96">
        <w:rPr>
          <w:rFonts w:ascii="Times New Roman" w:hAnsi="Times New Roman" w:cs="Times New Roman"/>
          <w:sz w:val="28"/>
          <w:szCs w:val="28"/>
          <w:lang w:val="uk-UA"/>
        </w:rPr>
        <w:t>питання, оскільки поєднує в собі два різн</w:t>
      </w:r>
      <w:r w:rsidR="005B3786">
        <w:rPr>
          <w:rFonts w:ascii="Times New Roman" w:hAnsi="Times New Roman" w:cs="Times New Roman"/>
          <w:sz w:val="28"/>
          <w:szCs w:val="28"/>
          <w:lang w:val="uk-UA"/>
        </w:rPr>
        <w:t>орідн</w:t>
      </w:r>
      <w:r w:rsidRPr="00010A96">
        <w:rPr>
          <w:rFonts w:ascii="Times New Roman" w:hAnsi="Times New Roman" w:cs="Times New Roman"/>
          <w:sz w:val="28"/>
          <w:szCs w:val="28"/>
          <w:lang w:val="uk-UA"/>
        </w:rPr>
        <w:t>их концепти –</w:t>
      </w:r>
      <w:r w:rsidR="005B3786">
        <w:rPr>
          <w:rFonts w:ascii="Times New Roman" w:hAnsi="Times New Roman" w:cs="Times New Roman"/>
          <w:sz w:val="28"/>
          <w:szCs w:val="28"/>
          <w:lang w:val="uk-UA"/>
        </w:rPr>
        <w:t xml:space="preserve"> </w:t>
      </w:r>
      <w:r w:rsidRPr="00010A96">
        <w:rPr>
          <w:rFonts w:ascii="Times New Roman" w:hAnsi="Times New Roman" w:cs="Times New Roman"/>
          <w:sz w:val="28"/>
          <w:szCs w:val="28"/>
          <w:lang w:val="uk-UA"/>
        </w:rPr>
        <w:t>адміністрування та соціалізацію економіки. Оскільки «адміністрування» стосується державно-управлінської діяльності, а «соціалізація економіки» відноситься до ширшого процесу розподілу ресурсів</w:t>
      </w:r>
      <w:r w:rsidR="005B3786">
        <w:rPr>
          <w:rFonts w:ascii="Times New Roman" w:hAnsi="Times New Roman" w:cs="Times New Roman"/>
          <w:sz w:val="28"/>
          <w:szCs w:val="28"/>
          <w:lang w:val="uk-UA"/>
        </w:rPr>
        <w:t xml:space="preserve"> в єкономіці</w:t>
      </w:r>
      <w:r w:rsidRPr="00010A96">
        <w:rPr>
          <w:rFonts w:ascii="Times New Roman" w:hAnsi="Times New Roman" w:cs="Times New Roman"/>
          <w:sz w:val="28"/>
          <w:szCs w:val="28"/>
          <w:lang w:val="uk-UA"/>
        </w:rPr>
        <w:t xml:space="preserve"> та контролю над виробничими засобами в суспільстві, видається доцільним розмежування цих концептів</w:t>
      </w:r>
      <w:r w:rsidR="005B3786">
        <w:rPr>
          <w:rFonts w:ascii="Times New Roman" w:hAnsi="Times New Roman" w:cs="Times New Roman"/>
          <w:sz w:val="28"/>
          <w:szCs w:val="28"/>
          <w:lang w:val="uk-UA"/>
        </w:rPr>
        <w:t xml:space="preserve"> або</w:t>
      </w:r>
      <w:r w:rsidRPr="00010A96">
        <w:rPr>
          <w:rFonts w:ascii="Times New Roman" w:hAnsi="Times New Roman" w:cs="Times New Roman"/>
          <w:sz w:val="28"/>
          <w:szCs w:val="28"/>
          <w:lang w:val="uk-UA"/>
        </w:rPr>
        <w:t xml:space="preserve"> використання більш точної термінології замість поєднання різнорідних понять</w:t>
      </w:r>
      <w:r>
        <w:rPr>
          <w:rFonts w:ascii="Times New Roman" w:hAnsi="Times New Roman" w:cs="Times New Roman"/>
          <w:sz w:val="28"/>
          <w:szCs w:val="28"/>
          <w:lang w:val="uk-UA"/>
        </w:rPr>
        <w:t>;</w:t>
      </w:r>
    </w:p>
    <w:p w14:paraId="2A75EF0A" w14:textId="70C3A71C" w:rsidR="005775D8" w:rsidRPr="00C55B98" w:rsidRDefault="005775D8" w:rsidP="00A9594F">
      <w:pPr>
        <w:pStyle w:val="Listenabsatz"/>
        <w:numPr>
          <w:ilvl w:val="0"/>
          <w:numId w:val="6"/>
        </w:numPr>
        <w:tabs>
          <w:tab w:val="left" w:pos="1134"/>
        </w:tabs>
        <w:suppressAutoHyphens w:val="0"/>
        <w:ind w:left="0" w:firstLine="709"/>
        <w:jc w:val="both"/>
        <w:rPr>
          <w:rFonts w:ascii="Times New Roman" w:hAnsi="Times New Roman" w:cs="Times New Roman"/>
          <w:sz w:val="28"/>
          <w:szCs w:val="28"/>
          <w:lang w:val="uk-UA"/>
        </w:rPr>
      </w:pPr>
      <w:r w:rsidRPr="00010A96">
        <w:rPr>
          <w:rFonts w:ascii="Times New Roman" w:hAnsi="Times New Roman" w:cs="Times New Roman"/>
          <w:sz w:val="28"/>
          <w:szCs w:val="28"/>
          <w:lang w:val="uk-UA"/>
        </w:rPr>
        <w:t>«</w:t>
      </w:r>
      <w:r>
        <w:rPr>
          <w:rFonts w:ascii="Times New Roman" w:hAnsi="Times New Roman" w:cs="Times New Roman"/>
          <w:sz w:val="28"/>
          <w:szCs w:val="28"/>
          <w:lang w:val="uk-UA"/>
        </w:rPr>
        <w:t>м</w:t>
      </w:r>
      <w:r w:rsidRPr="00010A96">
        <w:rPr>
          <w:rFonts w:ascii="Times New Roman" w:hAnsi="Times New Roman" w:cs="Times New Roman"/>
          <w:sz w:val="28"/>
          <w:szCs w:val="28"/>
          <w:lang w:val="uk-UA"/>
        </w:rPr>
        <w:t xml:space="preserve">одель розвитку публічного управління та адміністрування соціалізації економіки на основі реформування соціальної політики» (рис. 3.3) замісь рівнів публічного управління розглядає макроекономічний та мікрокономічний рівні, тобто не виходить </w:t>
      </w:r>
      <w:r w:rsidR="005B3786">
        <w:rPr>
          <w:rFonts w:ascii="Times New Roman" w:hAnsi="Times New Roman" w:cs="Times New Roman"/>
          <w:sz w:val="28"/>
          <w:szCs w:val="28"/>
          <w:lang w:val="uk-UA"/>
        </w:rPr>
        <w:t>і</w:t>
      </w:r>
      <w:r w:rsidRPr="00010A96">
        <w:rPr>
          <w:rFonts w:ascii="Times New Roman" w:hAnsi="Times New Roman" w:cs="Times New Roman"/>
          <w:sz w:val="28"/>
          <w:szCs w:val="28"/>
          <w:lang w:val="uk-UA"/>
        </w:rPr>
        <w:t xml:space="preserve">з меж аналізу економічної системи, а не держави в цілому. Також в цій моделі в якості «виходу» наведено «реалізацію процесу соціалізації економіки та отримання додаткових соціально-економічних ефектів». При цьому, </w:t>
      </w:r>
      <w:r>
        <w:rPr>
          <w:rFonts w:ascii="Times New Roman" w:hAnsi="Times New Roman" w:cs="Times New Roman"/>
          <w:sz w:val="28"/>
          <w:szCs w:val="28"/>
          <w:lang w:val="uk-UA"/>
        </w:rPr>
        <w:t xml:space="preserve">опис </w:t>
      </w:r>
      <w:r w:rsidRPr="00010A96">
        <w:rPr>
          <w:rFonts w:ascii="Times New Roman" w:hAnsi="Times New Roman" w:cs="Times New Roman"/>
          <w:sz w:val="28"/>
          <w:szCs w:val="28"/>
          <w:lang w:val="uk-UA"/>
        </w:rPr>
        <w:t>як «основн</w:t>
      </w:r>
      <w:r>
        <w:rPr>
          <w:rFonts w:ascii="Times New Roman" w:hAnsi="Times New Roman" w:cs="Times New Roman"/>
          <w:sz w:val="28"/>
          <w:szCs w:val="28"/>
          <w:lang w:val="uk-UA"/>
        </w:rPr>
        <w:t>их</w:t>
      </w:r>
      <w:r w:rsidRPr="00010A96">
        <w:rPr>
          <w:rFonts w:ascii="Times New Roman" w:hAnsi="Times New Roman" w:cs="Times New Roman"/>
          <w:sz w:val="28"/>
          <w:szCs w:val="28"/>
          <w:lang w:val="uk-UA"/>
        </w:rPr>
        <w:t>», так і «додатков</w:t>
      </w:r>
      <w:r>
        <w:rPr>
          <w:rFonts w:ascii="Times New Roman" w:hAnsi="Times New Roman" w:cs="Times New Roman"/>
          <w:sz w:val="28"/>
          <w:szCs w:val="28"/>
          <w:lang w:val="uk-UA"/>
        </w:rPr>
        <w:t>их</w:t>
      </w:r>
      <w:r w:rsidRPr="00010A96">
        <w:rPr>
          <w:rFonts w:ascii="Times New Roman" w:hAnsi="Times New Roman" w:cs="Times New Roman"/>
          <w:sz w:val="28"/>
          <w:szCs w:val="28"/>
          <w:lang w:val="uk-UA"/>
        </w:rPr>
        <w:t>» ефект</w:t>
      </w:r>
      <w:r>
        <w:rPr>
          <w:rFonts w:ascii="Times New Roman" w:hAnsi="Times New Roman" w:cs="Times New Roman"/>
          <w:sz w:val="28"/>
          <w:szCs w:val="28"/>
          <w:lang w:val="uk-UA"/>
        </w:rPr>
        <w:t>ів</w:t>
      </w:r>
      <w:r w:rsidRPr="00010A96">
        <w:rPr>
          <w:rFonts w:ascii="Times New Roman" w:hAnsi="Times New Roman" w:cs="Times New Roman"/>
          <w:sz w:val="28"/>
          <w:szCs w:val="28"/>
          <w:lang w:val="uk-UA"/>
        </w:rPr>
        <w:t xml:space="preserve"> та їх зміст</w:t>
      </w:r>
      <w:r>
        <w:rPr>
          <w:rFonts w:ascii="Times New Roman" w:hAnsi="Times New Roman" w:cs="Times New Roman"/>
          <w:sz w:val="28"/>
          <w:szCs w:val="28"/>
          <w:lang w:val="uk-UA"/>
        </w:rPr>
        <w:t>у,</w:t>
      </w:r>
      <w:r w:rsidRPr="00010A96">
        <w:rPr>
          <w:rFonts w:ascii="Times New Roman" w:hAnsi="Times New Roman" w:cs="Times New Roman"/>
          <w:sz w:val="28"/>
          <w:szCs w:val="28"/>
          <w:lang w:val="uk-UA"/>
        </w:rPr>
        <w:t xml:space="preserve"> в тексті роботи </w:t>
      </w:r>
      <w:r w:rsidRPr="00C55B98">
        <w:rPr>
          <w:rFonts w:ascii="Times New Roman" w:hAnsi="Times New Roman" w:cs="Times New Roman"/>
          <w:sz w:val="28"/>
          <w:szCs w:val="28"/>
          <w:lang w:val="uk-UA"/>
        </w:rPr>
        <w:t>відсутні</w:t>
      </w:r>
      <w:r w:rsidR="005B3786" w:rsidRPr="00C55B98">
        <w:rPr>
          <w:rFonts w:ascii="Times New Roman" w:hAnsi="Times New Roman" w:cs="Times New Roman"/>
          <w:sz w:val="28"/>
          <w:szCs w:val="28"/>
          <w:lang w:val="uk-UA"/>
        </w:rPr>
        <w:t>, хоча вони заявлені як елементи науквової новизни, що представляється «вперше»</w:t>
      </w:r>
      <w:r w:rsidRPr="00C55B98">
        <w:rPr>
          <w:rFonts w:ascii="Times New Roman" w:hAnsi="Times New Roman" w:cs="Times New Roman"/>
          <w:sz w:val="28"/>
          <w:szCs w:val="28"/>
          <w:lang w:val="uk-UA"/>
        </w:rPr>
        <w:t>;</w:t>
      </w:r>
    </w:p>
    <w:p w14:paraId="72F1792C" w14:textId="29364DC9" w:rsidR="00E17926" w:rsidRPr="00C55B98" w:rsidRDefault="005775D8" w:rsidP="00E17926">
      <w:pPr>
        <w:pStyle w:val="Listenabsatz"/>
        <w:numPr>
          <w:ilvl w:val="0"/>
          <w:numId w:val="6"/>
        </w:numPr>
        <w:tabs>
          <w:tab w:val="left" w:pos="1134"/>
        </w:tabs>
        <w:suppressAutoHyphens w:val="0"/>
        <w:spacing w:after="0"/>
        <w:ind w:left="0" w:firstLine="709"/>
        <w:jc w:val="both"/>
        <w:rPr>
          <w:rFonts w:ascii="Times New Roman" w:hAnsi="Times New Roman" w:cs="Times New Roman"/>
          <w:sz w:val="28"/>
          <w:szCs w:val="28"/>
          <w:lang w:val="uk-UA"/>
        </w:rPr>
      </w:pPr>
      <w:r w:rsidRPr="00C55B98">
        <w:rPr>
          <w:rFonts w:ascii="Times New Roman" w:hAnsi="Times New Roman" w:cs="Times New Roman"/>
          <w:sz w:val="28"/>
          <w:szCs w:val="28"/>
          <w:lang w:val="uk-UA"/>
        </w:rPr>
        <w:t>на рис</w:t>
      </w:r>
      <w:r w:rsidR="00C55B98" w:rsidRPr="00C55B98">
        <w:rPr>
          <w:rFonts w:ascii="Times New Roman" w:hAnsi="Times New Roman" w:cs="Times New Roman"/>
          <w:sz w:val="28"/>
          <w:szCs w:val="28"/>
          <w:lang w:val="uk-UA"/>
        </w:rPr>
        <w:t>унках</w:t>
      </w:r>
      <w:r w:rsidRPr="00C55B98">
        <w:rPr>
          <w:rFonts w:ascii="Times New Roman" w:hAnsi="Times New Roman" w:cs="Times New Roman"/>
          <w:sz w:val="28"/>
          <w:szCs w:val="28"/>
          <w:lang w:val="uk-UA"/>
        </w:rPr>
        <w:t xml:space="preserve"> 3.3 «Показники ефективності публічного адміністрування»</w:t>
      </w:r>
      <w:r w:rsidR="00C55B98" w:rsidRPr="00C55B98">
        <w:rPr>
          <w:rFonts w:ascii="Times New Roman" w:hAnsi="Times New Roman" w:cs="Times New Roman"/>
          <w:sz w:val="28"/>
          <w:szCs w:val="28"/>
          <w:lang w:val="uk-UA"/>
        </w:rPr>
        <w:t>, а</w:t>
      </w:r>
      <w:r w:rsidRPr="00C55B98">
        <w:rPr>
          <w:rFonts w:ascii="Times New Roman" w:hAnsi="Times New Roman" w:cs="Times New Roman"/>
          <w:sz w:val="28"/>
          <w:szCs w:val="28"/>
          <w:lang w:val="uk-UA"/>
        </w:rPr>
        <w:t xml:space="preserve"> </w:t>
      </w:r>
      <w:r w:rsidR="00C55B98" w:rsidRPr="00C55B98">
        <w:rPr>
          <w:rFonts w:ascii="Times New Roman" w:hAnsi="Times New Roman" w:cs="Times New Roman"/>
          <w:sz w:val="28"/>
          <w:szCs w:val="28"/>
          <w:lang w:val="uk-UA"/>
        </w:rPr>
        <w:t xml:space="preserve">такоє </w:t>
      </w:r>
      <w:r w:rsidR="00E17926" w:rsidRPr="00C55B98">
        <w:rPr>
          <w:rFonts w:ascii="Times New Roman" w:hAnsi="Times New Roman" w:cs="Times New Roman"/>
          <w:sz w:val="28"/>
          <w:szCs w:val="28"/>
          <w:lang w:val="uk-UA"/>
        </w:rPr>
        <w:t>3.8 «Індикатори в сфері культурного розвитку публічного управління та адміністрування соціалізації економіки»</w:t>
      </w:r>
      <w:r w:rsidR="00C55B98" w:rsidRPr="00C55B98">
        <w:rPr>
          <w:rFonts w:ascii="Times New Roman" w:hAnsi="Times New Roman" w:cs="Times New Roman"/>
          <w:sz w:val="28"/>
          <w:szCs w:val="28"/>
          <w:lang w:val="uk-UA"/>
        </w:rPr>
        <w:t xml:space="preserve"> показники та індикатори носять узагальнений характер і не мають цифрового виміру;</w:t>
      </w:r>
    </w:p>
    <w:p w14:paraId="46F36E05" w14:textId="10526357" w:rsidR="005775D8" w:rsidRPr="00010A96" w:rsidRDefault="005775D8" w:rsidP="00A9594F">
      <w:pPr>
        <w:pStyle w:val="Listenabsatz"/>
        <w:numPr>
          <w:ilvl w:val="0"/>
          <w:numId w:val="6"/>
        </w:numPr>
        <w:tabs>
          <w:tab w:val="left" w:pos="1134"/>
        </w:tabs>
        <w:suppressAutoHyphens w:val="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010A96">
        <w:rPr>
          <w:rFonts w:ascii="Times New Roman" w:hAnsi="Times New Roman" w:cs="Times New Roman"/>
          <w:sz w:val="28"/>
          <w:szCs w:val="28"/>
          <w:lang w:val="uk-UA"/>
        </w:rPr>
        <w:t xml:space="preserve"> таблиці 3.5 «Основні аспекти якості життя населення» поза увагою залишився аспект «безпеки», що не може бути проігнорованим, особливо в умовах війни</w:t>
      </w:r>
      <w:r>
        <w:rPr>
          <w:rFonts w:ascii="Times New Roman" w:hAnsi="Times New Roman" w:cs="Times New Roman"/>
          <w:sz w:val="28"/>
          <w:szCs w:val="28"/>
          <w:lang w:val="uk-UA"/>
        </w:rPr>
        <w:t>;</w:t>
      </w:r>
    </w:p>
    <w:p w14:paraId="00D5B2DA" w14:textId="50C33736" w:rsidR="00D87ABC" w:rsidRPr="005775D8" w:rsidRDefault="00D87ABC" w:rsidP="005775D8">
      <w:pPr>
        <w:tabs>
          <w:tab w:val="left" w:pos="993"/>
        </w:tabs>
        <w:suppressAutoHyphens w:val="0"/>
        <w:spacing w:after="0"/>
        <w:ind w:firstLine="567"/>
        <w:jc w:val="both"/>
        <w:rPr>
          <w:rFonts w:ascii="Times New Roman" w:hAnsi="Times New Roman" w:cs="Times New Roman"/>
          <w:sz w:val="28"/>
          <w:szCs w:val="28"/>
          <w:lang w:val="uk-UA"/>
        </w:rPr>
      </w:pPr>
      <w:r w:rsidRPr="005775D8">
        <w:rPr>
          <w:rFonts w:ascii="Times New Roman" w:hAnsi="Times New Roman" w:cs="Times New Roman"/>
          <w:bCs/>
          <w:sz w:val="28"/>
          <w:szCs w:val="28"/>
          <w:lang w:val="uk-UA"/>
        </w:rPr>
        <w:t>Зазначені зауваження не знижують наукової цінності дисертаційного дослідження. Загальна оцінка роботи є позитивною.</w:t>
      </w:r>
    </w:p>
    <w:p w14:paraId="12170F7C" w14:textId="77777777" w:rsidR="00C55B98" w:rsidRDefault="00C55B98" w:rsidP="00BE0BF8">
      <w:pPr>
        <w:pStyle w:val="1"/>
        <w:spacing w:line="276" w:lineRule="auto"/>
        <w:ind w:firstLine="709"/>
        <w:jc w:val="both"/>
        <w:rPr>
          <w:rFonts w:ascii="Times New Roman" w:hAnsi="Times New Roman"/>
          <w:b/>
          <w:sz w:val="28"/>
          <w:szCs w:val="28"/>
        </w:rPr>
      </w:pPr>
    </w:p>
    <w:p w14:paraId="18F6978A" w14:textId="55B81554" w:rsidR="00D04FA7" w:rsidRDefault="00D04FA7" w:rsidP="00BE0BF8">
      <w:pPr>
        <w:pStyle w:val="1"/>
        <w:spacing w:line="276" w:lineRule="auto"/>
        <w:ind w:firstLine="709"/>
        <w:jc w:val="both"/>
        <w:rPr>
          <w:rFonts w:ascii="Times New Roman" w:hAnsi="Times New Roman"/>
          <w:b/>
          <w:sz w:val="28"/>
          <w:szCs w:val="28"/>
        </w:rPr>
      </w:pPr>
      <w:r w:rsidRPr="0021490F">
        <w:rPr>
          <w:rFonts w:ascii="Times New Roman" w:hAnsi="Times New Roman"/>
          <w:b/>
          <w:sz w:val="28"/>
          <w:szCs w:val="28"/>
        </w:rPr>
        <w:t xml:space="preserve">7. Загальний висновок про відповідність роботи </w:t>
      </w:r>
      <w:r w:rsidR="00BE0BF8">
        <w:rPr>
          <w:rFonts w:ascii="Times New Roman" w:hAnsi="Times New Roman"/>
          <w:b/>
          <w:sz w:val="28"/>
          <w:szCs w:val="28"/>
        </w:rPr>
        <w:t>у</w:t>
      </w:r>
      <w:r w:rsidRPr="0021490F">
        <w:rPr>
          <w:rFonts w:ascii="Times New Roman" w:hAnsi="Times New Roman"/>
          <w:b/>
          <w:sz w:val="28"/>
          <w:szCs w:val="28"/>
        </w:rPr>
        <w:t>становленим вимогам</w:t>
      </w:r>
    </w:p>
    <w:p w14:paraId="6F3310AE" w14:textId="77777777" w:rsidR="005C5780" w:rsidRPr="0021490F" w:rsidRDefault="005C5780" w:rsidP="005C5780">
      <w:pPr>
        <w:pStyle w:val="1"/>
        <w:spacing w:line="276" w:lineRule="auto"/>
        <w:ind w:firstLine="709"/>
        <w:jc w:val="center"/>
        <w:rPr>
          <w:rFonts w:ascii="Times New Roman" w:hAnsi="Times New Roman"/>
          <w:b/>
          <w:sz w:val="28"/>
          <w:szCs w:val="28"/>
        </w:rPr>
      </w:pPr>
    </w:p>
    <w:p w14:paraId="472057F5" w14:textId="59FD0D88" w:rsidR="00D04FA7" w:rsidRDefault="00D04FA7" w:rsidP="005C5780">
      <w:pPr>
        <w:spacing w:after="0" w:line="276" w:lineRule="auto"/>
        <w:ind w:firstLine="709"/>
        <w:jc w:val="both"/>
        <w:rPr>
          <w:rFonts w:ascii="Times New Roman" w:hAnsi="Times New Roman" w:cs="Times New Roman"/>
          <w:sz w:val="28"/>
          <w:szCs w:val="28"/>
          <w:lang w:val="uk-UA"/>
        </w:rPr>
      </w:pPr>
      <w:bookmarkStart w:id="4" w:name="_Hlk124771740"/>
      <w:r w:rsidRPr="0021490F">
        <w:rPr>
          <w:rFonts w:ascii="Times New Roman" w:hAnsi="Times New Roman" w:cs="Times New Roman"/>
          <w:sz w:val="28"/>
          <w:szCs w:val="28"/>
          <w:lang w:val="uk-UA"/>
        </w:rPr>
        <w:t>Характеризуючи дану роботу</w:t>
      </w:r>
      <w:r w:rsidR="00BE0BF8">
        <w:rPr>
          <w:rFonts w:ascii="Times New Roman" w:hAnsi="Times New Roman" w:cs="Times New Roman"/>
          <w:sz w:val="28"/>
          <w:szCs w:val="28"/>
          <w:lang w:val="uk-UA"/>
        </w:rPr>
        <w:t>,</w:t>
      </w:r>
      <w:r w:rsidRPr="0021490F">
        <w:rPr>
          <w:rFonts w:ascii="Times New Roman" w:hAnsi="Times New Roman" w:cs="Times New Roman"/>
          <w:sz w:val="28"/>
          <w:szCs w:val="28"/>
          <w:lang w:val="uk-UA"/>
        </w:rPr>
        <w:t xml:space="preserve"> </w:t>
      </w:r>
      <w:r w:rsidR="005775D8">
        <w:rPr>
          <w:rFonts w:ascii="Times New Roman" w:hAnsi="Times New Roman" w:cs="Times New Roman"/>
          <w:sz w:val="28"/>
          <w:szCs w:val="28"/>
          <w:lang w:val="uk-UA"/>
        </w:rPr>
        <w:t>можна</w:t>
      </w:r>
      <w:r w:rsidRPr="0021490F">
        <w:rPr>
          <w:rFonts w:ascii="Times New Roman" w:hAnsi="Times New Roman" w:cs="Times New Roman"/>
          <w:sz w:val="28"/>
          <w:szCs w:val="28"/>
          <w:lang w:val="uk-UA"/>
        </w:rPr>
        <w:t xml:space="preserve"> відзначити, що основні наукові положення, висновки і рекомендації, сформульовані в дисертації, відповідають вимогам до такого виду досліджень. Вивчення тексту роботи і публікацій автора надають підстави для висновку, що </w:t>
      </w:r>
      <w:r w:rsidRPr="0021490F">
        <w:rPr>
          <w:rFonts w:ascii="Times New Roman" w:hAnsi="Times New Roman" w:cs="Times New Roman"/>
          <w:bCs/>
          <w:sz w:val="28"/>
          <w:szCs w:val="28"/>
          <w:lang w:val="uk-UA"/>
        </w:rPr>
        <w:t xml:space="preserve">дисертаційна </w:t>
      </w:r>
      <w:r w:rsidRPr="0021490F">
        <w:rPr>
          <w:rFonts w:ascii="Times New Roman" w:hAnsi="Times New Roman" w:cs="Times New Roman"/>
          <w:sz w:val="28"/>
          <w:szCs w:val="28"/>
          <w:lang w:val="uk-UA"/>
        </w:rPr>
        <w:t xml:space="preserve">робота </w:t>
      </w:r>
      <w:r w:rsidR="0021490F" w:rsidRPr="0021490F">
        <w:rPr>
          <w:rFonts w:ascii="Times New Roman" w:hAnsi="Times New Roman" w:cs="Times New Roman"/>
          <w:sz w:val="28"/>
          <w:szCs w:val="28"/>
          <w:lang w:val="uk-UA"/>
        </w:rPr>
        <w:t>Кошелевої</w:t>
      </w:r>
      <w:r w:rsidRPr="0021490F">
        <w:rPr>
          <w:rFonts w:ascii="Times New Roman" w:hAnsi="Times New Roman" w:cs="Times New Roman"/>
          <w:sz w:val="28"/>
          <w:szCs w:val="28"/>
          <w:lang w:val="uk-UA"/>
        </w:rPr>
        <w:t xml:space="preserve"> </w:t>
      </w:r>
      <w:r w:rsidR="0021490F" w:rsidRPr="0021490F">
        <w:rPr>
          <w:rFonts w:ascii="Times New Roman" w:hAnsi="Times New Roman" w:cs="Times New Roman"/>
          <w:sz w:val="28"/>
          <w:szCs w:val="28"/>
          <w:lang w:val="uk-UA"/>
        </w:rPr>
        <w:t>Людмили Єгорівни</w:t>
      </w:r>
      <w:r w:rsidRPr="0021490F">
        <w:rPr>
          <w:rFonts w:ascii="Times New Roman" w:hAnsi="Times New Roman" w:cs="Times New Roman"/>
          <w:sz w:val="28"/>
          <w:szCs w:val="28"/>
          <w:lang w:val="uk-UA"/>
        </w:rPr>
        <w:t xml:space="preserve"> </w:t>
      </w:r>
      <w:r w:rsidR="0021490F" w:rsidRPr="0021490F">
        <w:rPr>
          <w:rFonts w:ascii="Times New Roman" w:hAnsi="Times New Roman" w:cs="Times New Roman"/>
          <w:sz w:val="28"/>
          <w:szCs w:val="28"/>
          <w:lang w:val="uk-UA"/>
        </w:rPr>
        <w:t xml:space="preserve">«Удосконалення </w:t>
      </w:r>
      <w:r w:rsidR="0021490F" w:rsidRPr="0021490F">
        <w:rPr>
          <w:rFonts w:ascii="Times New Roman" w:eastAsia="Times New Roman" w:hAnsi="Times New Roman" w:cs="Times New Roman"/>
          <w:sz w:val="28"/>
          <w:szCs w:val="28"/>
          <w:lang w:val="uk-UA"/>
        </w:rPr>
        <w:t>публічного управління та адміністрування соціалізації економіки України</w:t>
      </w:r>
      <w:r w:rsidRPr="0021490F">
        <w:rPr>
          <w:rFonts w:ascii="Times New Roman" w:hAnsi="Times New Roman" w:cs="Times New Roman"/>
          <w:sz w:val="28"/>
          <w:szCs w:val="28"/>
          <w:lang w:val="uk-UA"/>
        </w:rPr>
        <w:t xml:space="preserve">», є самостійним, завершеним науковим дослідженням, за актуальністю, ступенем новизни, обґрунтованості, наукової та практичної цінності здобутих результатів дисертація </w:t>
      </w:r>
      <w:r w:rsidR="00C55B98" w:rsidRPr="0021490F">
        <w:rPr>
          <w:rFonts w:ascii="Times New Roman" w:hAnsi="Times New Roman" w:cs="Times New Roman"/>
          <w:sz w:val="28"/>
          <w:szCs w:val="28"/>
          <w:lang w:val="uk-UA"/>
        </w:rPr>
        <w:t xml:space="preserve">Л.Є. </w:t>
      </w:r>
      <w:r w:rsidR="0021490F" w:rsidRPr="0021490F">
        <w:rPr>
          <w:rFonts w:ascii="Times New Roman" w:hAnsi="Times New Roman" w:cs="Times New Roman"/>
          <w:sz w:val="28"/>
          <w:szCs w:val="28"/>
          <w:lang w:val="uk-UA"/>
        </w:rPr>
        <w:t xml:space="preserve">Кошелевої </w:t>
      </w:r>
      <w:r w:rsidRPr="0021490F">
        <w:rPr>
          <w:rFonts w:ascii="Times New Roman" w:hAnsi="Times New Roman" w:cs="Times New Roman"/>
          <w:sz w:val="28"/>
          <w:szCs w:val="28"/>
          <w:lang w:val="uk-UA"/>
        </w:rPr>
        <w:t xml:space="preserve">відповідає галузі знань 28 «Публічне управління та адміністрування» та </w:t>
      </w:r>
      <w:r w:rsidRPr="0021490F">
        <w:rPr>
          <w:rFonts w:ascii="Times New Roman" w:hAnsi="Times New Roman" w:cs="Times New Roman"/>
          <w:sz w:val="28"/>
          <w:szCs w:val="28"/>
          <w:lang w:val="uk-UA"/>
        </w:rPr>
        <w:lastRenderedPageBreak/>
        <w:t xml:space="preserve">спеціальності 281 «Публічне управління та адміністрування», вимогам </w:t>
      </w:r>
      <w:bookmarkEnd w:id="4"/>
      <w:r w:rsidRPr="0021490F">
        <w:rPr>
          <w:rFonts w:ascii="Times New Roman" w:hAnsi="Times New Roman" w:cs="Times New Roman"/>
          <w:sz w:val="28"/>
          <w:szCs w:val="28"/>
          <w:lang w:val="uk-UA"/>
        </w:rPr>
        <w:t>Постанови Кабінету Міністрів України від 12.01.2022 р. № 44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та вимогам наказу МОН України від 12.01.2017 р. № 40 «Про затвердження вимог до оформлення дисертації (із змінами, внесеними згідно з Наказом Міністерства освіти і науки № 759 від 31.05.2019)», а її автор</w:t>
      </w:r>
      <w:r w:rsidR="00887640">
        <w:rPr>
          <w:rFonts w:ascii="Times New Roman" w:hAnsi="Times New Roman" w:cs="Times New Roman"/>
          <w:sz w:val="28"/>
          <w:szCs w:val="28"/>
          <w:lang w:val="uk-UA"/>
        </w:rPr>
        <w:t>ка</w:t>
      </w:r>
      <w:r w:rsidR="00BE0BF8">
        <w:rPr>
          <w:rFonts w:ascii="Times New Roman" w:hAnsi="Times New Roman" w:cs="Times New Roman"/>
          <w:sz w:val="28"/>
          <w:szCs w:val="28"/>
          <w:lang w:val="uk-UA"/>
        </w:rPr>
        <w:t xml:space="preserve"> </w:t>
      </w:r>
      <w:r w:rsidRPr="0021490F">
        <w:rPr>
          <w:rFonts w:ascii="Times New Roman" w:hAnsi="Times New Roman" w:cs="Times New Roman"/>
          <w:sz w:val="28"/>
          <w:szCs w:val="28"/>
          <w:lang w:val="uk-UA"/>
        </w:rPr>
        <w:t>заслуговує на присудження ступеня доктора філософії за спеціальністю 281 «Публічне управління та адміністрування».</w:t>
      </w:r>
    </w:p>
    <w:p w14:paraId="67510848" w14:textId="77777777" w:rsidR="005C5780" w:rsidRDefault="005C5780" w:rsidP="005C5780">
      <w:pPr>
        <w:spacing w:after="0" w:line="276" w:lineRule="auto"/>
        <w:ind w:firstLine="709"/>
        <w:jc w:val="both"/>
        <w:rPr>
          <w:rFonts w:ascii="Times New Roman" w:hAnsi="Times New Roman" w:cs="Times New Roman"/>
          <w:sz w:val="28"/>
          <w:szCs w:val="28"/>
          <w:lang w:val="uk-UA"/>
        </w:rPr>
      </w:pPr>
    </w:p>
    <w:p w14:paraId="1B982956" w14:textId="15B96B6F" w:rsidR="00EB665F" w:rsidRDefault="00EB665F" w:rsidP="005C5780">
      <w:pPr>
        <w:spacing w:after="0" w:line="276" w:lineRule="auto"/>
        <w:ind w:firstLine="709"/>
        <w:jc w:val="both"/>
        <w:rPr>
          <w:rFonts w:ascii="Times New Roman" w:hAnsi="Times New Roman" w:cs="Times New Roman"/>
          <w:sz w:val="28"/>
          <w:szCs w:val="28"/>
          <w:lang w:val="uk-UA"/>
        </w:rPr>
      </w:pPr>
    </w:p>
    <w:p w14:paraId="379DA488" w14:textId="19B130F2" w:rsidR="005C5780" w:rsidRDefault="0021490F" w:rsidP="005C5780">
      <w:pPr>
        <w:widowControl w:val="0"/>
        <w:spacing w:after="0" w:line="276" w:lineRule="auto"/>
        <w:jc w:val="both"/>
        <w:rPr>
          <w:rFonts w:ascii="Times New Roman" w:hAnsi="Times New Roman" w:cs="Times New Roman"/>
          <w:sz w:val="28"/>
          <w:szCs w:val="28"/>
          <w:lang w:val="uk-UA"/>
        </w:rPr>
      </w:pPr>
      <w:r w:rsidRPr="0021490F">
        <w:rPr>
          <w:rFonts w:ascii="Times New Roman" w:hAnsi="Times New Roman" w:cs="Times New Roman"/>
          <w:sz w:val="28"/>
          <w:szCs w:val="28"/>
          <w:lang w:val="uk-UA"/>
        </w:rPr>
        <w:t xml:space="preserve">Рецензент, </w:t>
      </w:r>
    </w:p>
    <w:p w14:paraId="4B60311B" w14:textId="1EDB1261" w:rsidR="005C5780" w:rsidRDefault="0021490F" w:rsidP="005C5780">
      <w:pPr>
        <w:widowControl w:val="0"/>
        <w:spacing w:after="0" w:line="276" w:lineRule="auto"/>
        <w:jc w:val="both"/>
        <w:rPr>
          <w:rFonts w:ascii="Times New Roman" w:hAnsi="Times New Roman" w:cs="Times New Roman"/>
          <w:sz w:val="28"/>
          <w:szCs w:val="28"/>
          <w:lang w:val="uk-UA"/>
        </w:rPr>
      </w:pPr>
      <w:r w:rsidRPr="005C5780">
        <w:rPr>
          <w:rFonts w:ascii="Times New Roman" w:hAnsi="Times New Roman" w:cs="Times New Roman"/>
          <w:sz w:val="28"/>
          <w:szCs w:val="28"/>
          <w:lang w:val="uk-UA"/>
        </w:rPr>
        <w:t>кандидат</w:t>
      </w:r>
      <w:r w:rsidRPr="0021490F">
        <w:rPr>
          <w:rFonts w:ascii="Times New Roman" w:hAnsi="Times New Roman" w:cs="Times New Roman"/>
          <w:sz w:val="28"/>
          <w:szCs w:val="28"/>
        </w:rPr>
        <w:t xml:space="preserve"> наук з державного </w:t>
      </w:r>
      <w:r w:rsidRPr="005C5780">
        <w:rPr>
          <w:rFonts w:ascii="Times New Roman" w:hAnsi="Times New Roman" w:cs="Times New Roman"/>
          <w:sz w:val="28"/>
          <w:szCs w:val="28"/>
          <w:lang w:val="uk-UA"/>
        </w:rPr>
        <w:t>управління</w:t>
      </w:r>
      <w:r w:rsidR="00BE0BF8">
        <w:rPr>
          <w:rFonts w:ascii="Times New Roman" w:hAnsi="Times New Roman" w:cs="Times New Roman"/>
          <w:sz w:val="28"/>
          <w:szCs w:val="28"/>
          <w:lang w:val="uk-UA"/>
        </w:rPr>
        <w:t>,</w:t>
      </w:r>
      <w:r w:rsidRPr="0021490F">
        <w:rPr>
          <w:rFonts w:ascii="Times New Roman" w:hAnsi="Times New Roman" w:cs="Times New Roman"/>
          <w:sz w:val="28"/>
          <w:szCs w:val="28"/>
          <w:lang w:val="uk-UA"/>
        </w:rPr>
        <w:t xml:space="preserve"> </w:t>
      </w:r>
    </w:p>
    <w:p w14:paraId="17EBBDF5" w14:textId="2EA2BF28" w:rsidR="005C5780" w:rsidRDefault="00BE0BF8" w:rsidP="005C5780">
      <w:pPr>
        <w:widowControl w:val="0"/>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доцент </w:t>
      </w:r>
      <w:r w:rsidRPr="0021490F">
        <w:rPr>
          <w:rFonts w:ascii="Times New Roman" w:hAnsi="Times New Roman" w:cs="Times New Roman"/>
          <w:sz w:val="28"/>
          <w:szCs w:val="28"/>
          <w:lang w:val="uk-UA"/>
        </w:rPr>
        <w:t>кафедри</w:t>
      </w:r>
      <w:r w:rsidR="005C5780">
        <w:rPr>
          <w:rFonts w:ascii="Times New Roman" w:hAnsi="Times New Roman" w:cs="Times New Roman"/>
          <w:sz w:val="28"/>
          <w:szCs w:val="28"/>
          <w:lang w:val="uk-UA"/>
        </w:rPr>
        <w:t xml:space="preserve"> </w:t>
      </w:r>
      <w:r w:rsidRPr="0021490F">
        <w:rPr>
          <w:rFonts w:ascii="Times New Roman" w:hAnsi="Times New Roman" w:cs="Times New Roman"/>
          <w:sz w:val="28"/>
          <w:szCs w:val="28"/>
          <w:lang w:val="uk-UA"/>
        </w:rPr>
        <w:t xml:space="preserve">державного управління </w:t>
      </w:r>
    </w:p>
    <w:p w14:paraId="0BE50A5F" w14:textId="48575F2B" w:rsidR="005C5780" w:rsidRDefault="00000000" w:rsidP="005C5780">
      <w:pPr>
        <w:widowControl w:val="0"/>
        <w:spacing w:after="0" w:line="276" w:lineRule="auto"/>
        <w:jc w:val="both"/>
        <w:rPr>
          <w:rFonts w:ascii="Times New Roman" w:hAnsi="Times New Roman" w:cs="Times New Roman"/>
          <w:sz w:val="28"/>
          <w:szCs w:val="28"/>
          <w:lang w:val="uk-UA"/>
        </w:rPr>
      </w:pPr>
      <w:r w:rsidRPr="0021490F">
        <w:rPr>
          <w:rFonts w:ascii="Times New Roman" w:hAnsi="Times New Roman" w:cs="Times New Roman"/>
          <w:sz w:val="28"/>
          <w:szCs w:val="28"/>
          <w:lang w:val="uk-UA"/>
        </w:rPr>
        <w:t>та місцевого самоврядування</w:t>
      </w:r>
      <w:r w:rsidR="0021490F" w:rsidRPr="0021490F">
        <w:rPr>
          <w:rFonts w:ascii="Times New Roman" w:hAnsi="Times New Roman" w:cs="Times New Roman"/>
          <w:sz w:val="28"/>
          <w:szCs w:val="28"/>
          <w:lang w:val="uk-UA"/>
        </w:rPr>
        <w:t xml:space="preserve"> </w:t>
      </w:r>
    </w:p>
    <w:p w14:paraId="2DB5AB61" w14:textId="54BAA92B" w:rsidR="00052E35" w:rsidRPr="0021490F" w:rsidRDefault="0021490F" w:rsidP="005C5780">
      <w:pPr>
        <w:widowControl w:val="0"/>
        <w:spacing w:after="0" w:line="276" w:lineRule="auto"/>
        <w:jc w:val="both"/>
        <w:rPr>
          <w:rFonts w:ascii="Times New Roman" w:hAnsi="Times New Roman" w:cs="Times New Roman"/>
          <w:sz w:val="28"/>
          <w:szCs w:val="28"/>
          <w:lang w:val="uk-UA"/>
        </w:rPr>
      </w:pPr>
      <w:r w:rsidRPr="0021490F">
        <w:rPr>
          <w:rFonts w:ascii="Times New Roman" w:hAnsi="Times New Roman" w:cs="Times New Roman"/>
          <w:sz w:val="28"/>
          <w:szCs w:val="28"/>
          <w:lang w:val="uk-UA"/>
        </w:rPr>
        <w:t xml:space="preserve">НТУ «Дніпровська політехніка» </w:t>
      </w:r>
      <w:r w:rsidR="004D49C8">
        <w:rPr>
          <w:rFonts w:ascii="Times New Roman" w:hAnsi="Times New Roman" w:cs="Times New Roman"/>
          <w:sz w:val="28"/>
          <w:szCs w:val="28"/>
          <w:lang w:val="uk-UA"/>
        </w:rPr>
        <w:t xml:space="preserve">                     </w:t>
      </w:r>
      <w:r w:rsidRPr="0021490F">
        <w:rPr>
          <w:rFonts w:ascii="Times New Roman" w:hAnsi="Times New Roman" w:cs="Times New Roman"/>
          <w:sz w:val="28"/>
          <w:szCs w:val="28"/>
          <w:lang w:val="uk-UA"/>
        </w:rPr>
        <w:t xml:space="preserve">   </w:t>
      </w:r>
      <w:r w:rsidR="005C5780">
        <w:rPr>
          <w:rFonts w:ascii="Times New Roman" w:hAnsi="Times New Roman" w:cs="Times New Roman"/>
          <w:sz w:val="28"/>
          <w:szCs w:val="28"/>
          <w:lang w:val="uk-UA"/>
        </w:rPr>
        <w:t xml:space="preserve">                      </w:t>
      </w:r>
      <w:r w:rsidRPr="0021490F">
        <w:rPr>
          <w:rFonts w:ascii="Times New Roman" w:hAnsi="Times New Roman" w:cs="Times New Roman"/>
          <w:sz w:val="28"/>
          <w:szCs w:val="28"/>
          <w:lang w:val="uk-UA"/>
        </w:rPr>
        <w:t xml:space="preserve">  О.Ю. </w:t>
      </w:r>
      <w:r w:rsidRPr="0021490F">
        <w:rPr>
          <w:rFonts w:ascii="Times New Roman" w:hAnsi="Times New Roman" w:cs="Times New Roman"/>
          <w:bCs/>
          <w:iCs/>
          <w:color w:val="000000"/>
          <w:sz w:val="28"/>
          <w:szCs w:val="28"/>
          <w:lang w:val="uk-UA"/>
        </w:rPr>
        <w:t>Матв</w:t>
      </w:r>
      <w:r w:rsidR="00BE0BF8">
        <w:rPr>
          <w:rFonts w:ascii="Times New Roman" w:hAnsi="Times New Roman" w:cs="Times New Roman"/>
          <w:bCs/>
          <w:iCs/>
          <w:color w:val="000000"/>
          <w:sz w:val="28"/>
          <w:szCs w:val="28"/>
          <w:lang w:val="uk-UA"/>
        </w:rPr>
        <w:t>е</w:t>
      </w:r>
      <w:r w:rsidRPr="0021490F">
        <w:rPr>
          <w:rFonts w:ascii="Times New Roman" w:hAnsi="Times New Roman" w:cs="Times New Roman"/>
          <w:bCs/>
          <w:iCs/>
          <w:color w:val="000000"/>
          <w:sz w:val="28"/>
          <w:szCs w:val="28"/>
          <w:lang w:val="uk-UA"/>
        </w:rPr>
        <w:t xml:space="preserve">єва </w:t>
      </w:r>
    </w:p>
    <w:sectPr w:rsidR="00052E35" w:rsidRPr="0021490F" w:rsidSect="000A5278">
      <w:headerReference w:type="first" r:id="rId8"/>
      <w:pgSz w:w="11906" w:h="16838"/>
      <w:pgMar w:top="1560" w:right="991" w:bottom="1134" w:left="1418" w:header="1134"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05CA" w14:textId="77777777" w:rsidR="000A5278" w:rsidRDefault="000A5278">
      <w:pPr>
        <w:spacing w:after="0" w:line="240" w:lineRule="auto"/>
      </w:pPr>
      <w:r>
        <w:separator/>
      </w:r>
    </w:p>
  </w:endnote>
  <w:endnote w:type="continuationSeparator" w:id="0">
    <w:p w14:paraId="5FFFF72B" w14:textId="77777777" w:rsidR="000A5278" w:rsidRDefault="000A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153F" w14:textId="77777777" w:rsidR="000A5278" w:rsidRDefault="000A5278">
      <w:pPr>
        <w:spacing w:after="0" w:line="240" w:lineRule="auto"/>
      </w:pPr>
      <w:r>
        <w:separator/>
      </w:r>
    </w:p>
  </w:footnote>
  <w:footnote w:type="continuationSeparator" w:id="0">
    <w:p w14:paraId="61CF24EF" w14:textId="77777777" w:rsidR="000A5278" w:rsidRDefault="000A5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0C9C" w14:textId="77777777" w:rsidR="00052E35" w:rsidRDefault="00052E3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0A25"/>
    <w:multiLevelType w:val="multilevel"/>
    <w:tmpl w:val="9ECA4558"/>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31BE0403"/>
    <w:multiLevelType w:val="hybridMultilevel"/>
    <w:tmpl w:val="6F5EDFC4"/>
    <w:lvl w:ilvl="0" w:tplc="E8188194">
      <w:start w:val="7"/>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38DC15DC"/>
    <w:multiLevelType w:val="hybridMultilevel"/>
    <w:tmpl w:val="D9C86808"/>
    <w:lvl w:ilvl="0" w:tplc="04190011">
      <w:start w:val="1"/>
      <w:numFmt w:val="decimal"/>
      <w:lvlText w:val="%1)"/>
      <w:lvlJc w:val="left"/>
      <w:pPr>
        <w:ind w:left="720" w:hanging="360"/>
      </w:pPr>
      <w:rPr>
        <w:rFonts w:hint="default"/>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330E8E"/>
    <w:multiLevelType w:val="hybridMultilevel"/>
    <w:tmpl w:val="1FB60AAC"/>
    <w:lvl w:ilvl="0" w:tplc="EAF0B430">
      <w:start w:val="1"/>
      <w:numFmt w:val="decimal"/>
      <w:lvlText w:val="%1."/>
      <w:lvlJc w:val="left"/>
      <w:pPr>
        <w:ind w:left="720" w:hanging="360"/>
      </w:pPr>
      <w:rPr>
        <w:rFonts w:hint="default"/>
        <w:lang w:val="uk-U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48E4480"/>
    <w:multiLevelType w:val="hybridMultilevel"/>
    <w:tmpl w:val="62FAABB6"/>
    <w:lvl w:ilvl="0" w:tplc="52F4D754">
      <w:start w:val="1"/>
      <w:numFmt w:val="bullet"/>
      <w:lvlText w:val="-"/>
      <w:lvlJc w:val="left"/>
      <w:pPr>
        <w:ind w:left="1429" w:hanging="360"/>
      </w:pPr>
      <w:rPr>
        <w:rFonts w:ascii="Sitka Subheading" w:hAnsi="Sitka Subheading"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77A71040"/>
    <w:multiLevelType w:val="multilevel"/>
    <w:tmpl w:val="1D5EE6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4155407">
    <w:abstractNumId w:val="0"/>
  </w:num>
  <w:num w:numId="2" w16cid:durableId="349721767">
    <w:abstractNumId w:val="5"/>
  </w:num>
  <w:num w:numId="3" w16cid:durableId="1870143465">
    <w:abstractNumId w:val="4"/>
  </w:num>
  <w:num w:numId="4" w16cid:durableId="692267967">
    <w:abstractNumId w:val="1"/>
  </w:num>
  <w:num w:numId="5" w16cid:durableId="1342388422">
    <w:abstractNumId w:val="3"/>
  </w:num>
  <w:num w:numId="6" w16cid:durableId="159724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35"/>
    <w:rsid w:val="0000157B"/>
    <w:rsid w:val="00021A00"/>
    <w:rsid w:val="00052E35"/>
    <w:rsid w:val="000604F7"/>
    <w:rsid w:val="00077C08"/>
    <w:rsid w:val="00082617"/>
    <w:rsid w:val="000A5278"/>
    <w:rsid w:val="00184BCE"/>
    <w:rsid w:val="001A5377"/>
    <w:rsid w:val="001D7783"/>
    <w:rsid w:val="0021490F"/>
    <w:rsid w:val="00276C2D"/>
    <w:rsid w:val="003051BC"/>
    <w:rsid w:val="00316B3F"/>
    <w:rsid w:val="00364D01"/>
    <w:rsid w:val="004143E1"/>
    <w:rsid w:val="004D49C8"/>
    <w:rsid w:val="005118F4"/>
    <w:rsid w:val="005218E4"/>
    <w:rsid w:val="00530F17"/>
    <w:rsid w:val="005775D8"/>
    <w:rsid w:val="00591F2E"/>
    <w:rsid w:val="00592AF9"/>
    <w:rsid w:val="005B3786"/>
    <w:rsid w:val="005C5780"/>
    <w:rsid w:val="00662CB0"/>
    <w:rsid w:val="00751551"/>
    <w:rsid w:val="007D40D6"/>
    <w:rsid w:val="00887640"/>
    <w:rsid w:val="00904ECF"/>
    <w:rsid w:val="00926A1A"/>
    <w:rsid w:val="009945C0"/>
    <w:rsid w:val="009B3118"/>
    <w:rsid w:val="00A9594F"/>
    <w:rsid w:val="00AB1868"/>
    <w:rsid w:val="00AC73A7"/>
    <w:rsid w:val="00AD0BD4"/>
    <w:rsid w:val="00AD2F8B"/>
    <w:rsid w:val="00BE0BF8"/>
    <w:rsid w:val="00C54A31"/>
    <w:rsid w:val="00C55B98"/>
    <w:rsid w:val="00C848F2"/>
    <w:rsid w:val="00D04FA7"/>
    <w:rsid w:val="00D54E36"/>
    <w:rsid w:val="00D810AD"/>
    <w:rsid w:val="00D87ABC"/>
    <w:rsid w:val="00E17926"/>
    <w:rsid w:val="00E203FF"/>
    <w:rsid w:val="00E76B44"/>
    <w:rsid w:val="00E9454F"/>
    <w:rsid w:val="00EB404C"/>
    <w:rsid w:val="00EB665F"/>
    <w:rsid w:val="00F0450B"/>
    <w:rsid w:val="00F07C48"/>
    <w:rsid w:val="00F72E60"/>
    <w:rsid w:val="00F93B03"/>
    <w:rsid w:val="00FE5051"/>
    <w:rsid w:val="00FF06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6E957"/>
  <w15:docId w15:val="{9C6852CE-1631-4708-AEC6-E123B5F0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43B2"/>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a">
    <w:name w:val="Покажчик"/>
    <w:basedOn w:val="Standard"/>
    <w:qFormat/>
    <w:pPr>
      <w:suppressLineNumbers/>
    </w:pPr>
    <w:rPr>
      <w:rFonts w:cs="Arial"/>
    </w:rPr>
  </w:style>
  <w:style w:type="paragraph" w:styleId="Listenabsatz">
    <w:name w:val="List Paragraph"/>
    <w:basedOn w:val="Standard"/>
    <w:uiPriority w:val="34"/>
    <w:qFormat/>
    <w:rsid w:val="003236D4"/>
    <w:pPr>
      <w:ind w:left="720"/>
      <w:contextualSpacing/>
    </w:pPr>
  </w:style>
  <w:style w:type="paragraph" w:customStyle="1" w:styleId="a0">
    <w:name w:val="Верхній і нижній колонтитули"/>
    <w:basedOn w:val="Standard"/>
    <w:qFormat/>
    <w:pPr>
      <w:suppressLineNumbers/>
      <w:tabs>
        <w:tab w:val="center" w:pos="4677"/>
        <w:tab w:val="right" w:pos="9355"/>
      </w:tabs>
    </w:pPr>
  </w:style>
  <w:style w:type="paragraph" w:styleId="Kopfzeile">
    <w:name w:val="header"/>
    <w:basedOn w:val="a0"/>
  </w:style>
  <w:style w:type="paragraph" w:customStyle="1" w:styleId="1">
    <w:name w:val="Без интервала1"/>
    <w:rsid w:val="00E203FF"/>
    <w:pPr>
      <w:suppressAutoHyphens w:val="0"/>
    </w:pPr>
    <w:rPr>
      <w:rFonts w:ascii="Calibri" w:eastAsia="Times New Roman" w:hAnsi="Calibri" w:cs="Times New Roman"/>
      <w:lang w:val="uk-UA"/>
    </w:rPr>
  </w:style>
  <w:style w:type="paragraph" w:customStyle="1" w:styleId="2">
    <w:name w:val="Основной текст2"/>
    <w:basedOn w:val="Standard"/>
    <w:uiPriority w:val="99"/>
    <w:qFormat/>
    <w:rsid w:val="00E76B44"/>
    <w:pPr>
      <w:shd w:val="clear" w:color="auto" w:fill="FFFFFF"/>
      <w:suppressAutoHyphens w:val="0"/>
      <w:spacing w:after="600" w:line="322" w:lineRule="exact"/>
      <w:jc w:val="center"/>
    </w:pPr>
    <w:rPr>
      <w:rFonts w:ascii="Times New Roman" w:eastAsia="Calibri" w:hAnsi="Times New Roman" w:cs="Times New Roman"/>
      <w:sz w:val="25"/>
      <w:szCs w:val="25"/>
      <w:lang w:eastAsia="ru-RU"/>
    </w:rPr>
  </w:style>
  <w:style w:type="paragraph" w:styleId="Fuzeile">
    <w:name w:val="footer"/>
    <w:basedOn w:val="Standard"/>
    <w:link w:val="FuzeileZchn"/>
    <w:uiPriority w:val="99"/>
    <w:unhideWhenUsed/>
    <w:rsid w:val="00BE0BF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E0BF8"/>
  </w:style>
  <w:style w:type="paragraph" w:styleId="StandardWeb">
    <w:name w:val="Normal (Web)"/>
    <w:basedOn w:val="Standard"/>
    <w:uiPriority w:val="99"/>
    <w:semiHidden/>
    <w:unhideWhenUsed/>
    <w:rsid w:val="004D49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4048">
      <w:bodyDiv w:val="1"/>
      <w:marLeft w:val="0"/>
      <w:marRight w:val="0"/>
      <w:marTop w:val="0"/>
      <w:marBottom w:val="0"/>
      <w:divBdr>
        <w:top w:val="none" w:sz="0" w:space="0" w:color="auto"/>
        <w:left w:val="none" w:sz="0" w:space="0" w:color="auto"/>
        <w:bottom w:val="none" w:sz="0" w:space="0" w:color="auto"/>
        <w:right w:val="none" w:sz="0" w:space="0" w:color="auto"/>
      </w:divBdr>
      <w:divsChild>
        <w:div w:id="503204693">
          <w:marLeft w:val="0"/>
          <w:marRight w:val="0"/>
          <w:marTop w:val="0"/>
          <w:marBottom w:val="0"/>
          <w:divBdr>
            <w:top w:val="none" w:sz="0" w:space="0" w:color="auto"/>
            <w:left w:val="none" w:sz="0" w:space="0" w:color="auto"/>
            <w:bottom w:val="none" w:sz="0" w:space="0" w:color="auto"/>
            <w:right w:val="none" w:sz="0" w:space="0" w:color="auto"/>
          </w:divBdr>
          <w:divsChild>
            <w:div w:id="1748183410">
              <w:marLeft w:val="0"/>
              <w:marRight w:val="0"/>
              <w:marTop w:val="0"/>
              <w:marBottom w:val="0"/>
              <w:divBdr>
                <w:top w:val="none" w:sz="0" w:space="0" w:color="auto"/>
                <w:left w:val="none" w:sz="0" w:space="0" w:color="auto"/>
                <w:bottom w:val="none" w:sz="0" w:space="0" w:color="auto"/>
                <w:right w:val="none" w:sz="0" w:space="0" w:color="auto"/>
              </w:divBdr>
              <w:divsChild>
                <w:div w:id="8321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BE1D-86B5-406D-BF9B-13972463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2242</Words>
  <Characters>17440</Characters>
  <Application>Microsoft Office Word</Application>
  <DocSecurity>0</DocSecurity>
  <Lines>320</Lines>
  <Paragraphs>57</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Susanne Axt-Sokolowski</cp:lastModifiedBy>
  <cp:revision>29</cp:revision>
  <dcterms:created xsi:type="dcterms:W3CDTF">2024-01-14T16:47:00Z</dcterms:created>
  <dcterms:modified xsi:type="dcterms:W3CDTF">2024-01-22T18:20:00Z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2af5aa50c782821fdc283c6e258bacfd5678ea168e46662a4f791f8430182972</vt:lpwstr>
  </property>
</Properties>
</file>